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6416D" w:rsidRPr="003E51EC" w:rsidRDefault="003E51EC" w:rsidP="007242DB">
      <w:pPr>
        <w:widowControl w:val="0"/>
        <w:spacing w:after="0"/>
        <w:jc w:val="center"/>
        <w:rPr>
          <w:b/>
          <w:sz w:val="36"/>
          <w:szCs w:val="36"/>
        </w:rPr>
      </w:pPr>
      <w:bookmarkStart w:id="0" w:name="_heading=h.gjdgxs" w:colFirst="0" w:colLast="0"/>
      <w:bookmarkEnd w:id="0"/>
      <w:r w:rsidRPr="003E51EC">
        <w:rPr>
          <w:b/>
          <w:sz w:val="36"/>
          <w:szCs w:val="36"/>
        </w:rPr>
        <w:t xml:space="preserve">Projekt </w:t>
      </w:r>
    </w:p>
    <w:p w14:paraId="00000002" w14:textId="77777777" w:rsidR="00D6416D" w:rsidRPr="003E51EC" w:rsidRDefault="003E51EC" w:rsidP="007242DB">
      <w:pPr>
        <w:widowControl w:val="0"/>
        <w:spacing w:after="0"/>
        <w:jc w:val="center"/>
        <w:rPr>
          <w:b/>
          <w:sz w:val="36"/>
          <w:szCs w:val="36"/>
        </w:rPr>
      </w:pPr>
      <w:r w:rsidRPr="003E51EC">
        <w:rPr>
          <w:b/>
          <w:sz w:val="36"/>
          <w:szCs w:val="36"/>
        </w:rPr>
        <w:t xml:space="preserve">Sektorowej Ramy Kwalifikacji </w:t>
      </w:r>
    </w:p>
    <w:p w14:paraId="00000003" w14:textId="77777777" w:rsidR="00D6416D" w:rsidRPr="003E51EC" w:rsidRDefault="003E51EC" w:rsidP="007242DB">
      <w:pPr>
        <w:widowControl w:val="0"/>
        <w:spacing w:after="0"/>
        <w:jc w:val="center"/>
        <w:rPr>
          <w:b/>
          <w:sz w:val="36"/>
          <w:szCs w:val="36"/>
        </w:rPr>
      </w:pPr>
      <w:r w:rsidRPr="003E51EC">
        <w:rPr>
          <w:b/>
          <w:sz w:val="36"/>
          <w:szCs w:val="36"/>
        </w:rPr>
        <w:t xml:space="preserve">dla Sektora Gospodarki Wodno-Ściekowej i Rekultywacji </w:t>
      </w:r>
    </w:p>
    <w:p w14:paraId="00000004" w14:textId="08E4C880" w:rsidR="00D6416D" w:rsidRDefault="003E51EC" w:rsidP="007242DB">
      <w:pPr>
        <w:widowControl w:val="0"/>
        <w:spacing w:after="0"/>
        <w:jc w:val="center"/>
        <w:rPr>
          <w:b/>
          <w:sz w:val="36"/>
          <w:szCs w:val="36"/>
        </w:rPr>
      </w:pPr>
      <w:r w:rsidRPr="003E51EC">
        <w:rPr>
          <w:b/>
          <w:sz w:val="36"/>
          <w:szCs w:val="36"/>
        </w:rPr>
        <w:t>(SRK GWŚIR)</w:t>
      </w:r>
    </w:p>
    <w:p w14:paraId="4BEC7C6A" w14:textId="77777777" w:rsidR="003E51EC" w:rsidRPr="003E51EC" w:rsidRDefault="003E51EC" w:rsidP="007242DB">
      <w:pPr>
        <w:widowControl w:val="0"/>
        <w:spacing w:after="0"/>
        <w:jc w:val="center"/>
        <w:rPr>
          <w:b/>
          <w:sz w:val="36"/>
          <w:szCs w:val="36"/>
        </w:rPr>
      </w:pPr>
    </w:p>
    <w:p w14:paraId="00000005" w14:textId="77777777" w:rsidR="00D6416D" w:rsidRDefault="003E51EC">
      <w:pPr>
        <w:widowControl w:val="0"/>
        <w:shd w:val="clear" w:color="auto" w:fill="808080"/>
        <w:spacing w:before="240" w:after="240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ZAKRES SRK GWŚIR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42DB" w14:paraId="13790E5F" w14:textId="77777777" w:rsidTr="007242DB">
        <w:tc>
          <w:tcPr>
            <w:tcW w:w="9062" w:type="dxa"/>
          </w:tcPr>
          <w:p w14:paraId="7721252A" w14:textId="77777777" w:rsidR="007242DB" w:rsidRDefault="007242DB" w:rsidP="007242D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Sektorowa Rama Kwalifikacji dla Sektora Gospodarki Wodno-Ściekowej i Rekultywacji (SRK GWŚIR)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obejmuje kompetencje niezbędne do planowania, organizowania, realizowania i nadzorowania procesów w ramach gospodarki wodno-ściekowej oraz rekultywacji i remediacji, w szczególności w zakresie:</w:t>
            </w:r>
          </w:p>
          <w:p w14:paraId="4D9BABD3" w14:textId="77777777" w:rsidR="007242DB" w:rsidRDefault="007242DB" w:rsidP="007242D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pobierania, uzdatniania i dostarczania wody,</w:t>
            </w:r>
          </w:p>
          <w:p w14:paraId="681BA952" w14:textId="77777777" w:rsidR="007242DB" w:rsidRDefault="007242DB" w:rsidP="007242D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odbierania i oczyszczania ścieków,</w:t>
            </w:r>
          </w:p>
          <w:p w14:paraId="083BAFAB" w14:textId="0FFA8216" w:rsidR="007242DB" w:rsidRDefault="007242DB" w:rsidP="007242D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oceny stanu ekosystemów oraz projektowania i wdrażania działań naprawczych w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procesach rekultywacji i remediacji;</w:t>
            </w:r>
          </w:p>
          <w:p w14:paraId="74CEF6C7" w14:textId="77777777" w:rsidR="007242DB" w:rsidRDefault="007242DB" w:rsidP="007242D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projektowania, budowy i eksploatacji infrastruktury wodociągowej i kanalizacyjnej,</w:t>
            </w:r>
          </w:p>
          <w:p w14:paraId="42DE3152" w14:textId="77777777" w:rsidR="007242DB" w:rsidRDefault="007242DB" w:rsidP="007242D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prowadzenia pomiarów, obserwacji, badań laboratoryjnych i terenowych na potrzeby procesów gospodarki wodno-ściekowej, rekultywacji i remediacji,</w:t>
            </w:r>
          </w:p>
          <w:p w14:paraId="6116E889" w14:textId="77777777" w:rsidR="007242DB" w:rsidRDefault="007242DB" w:rsidP="007242D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gospodarowania odpadami, w tym osadami, powstającymi w procesach gospodarki wodno-ściekowej, rekultywacji i remediacji zgodnie z ideą zrównoważonego rozwoju.</w:t>
            </w:r>
          </w:p>
          <w:p w14:paraId="361D0C99" w14:textId="27E8AC18" w:rsidR="007242DB" w:rsidRDefault="007242DB" w:rsidP="007242D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SRK GWŚIR zawiera również kompetencje niezbędne do prowadzenia działań edukacyjnych, informacyjnych i podnoszących świadomość mieszkańców, przedsiębiorców, pracowników sektora oraz przedstawicieli instytucji państwowych i samorządowych w zakresie świadomego gospodarowania zasobami wody, wykorzystywania ekosystemów oraz działania zgodnie z ideą zrównoważonego rozwoju.</w:t>
            </w:r>
          </w:p>
        </w:tc>
      </w:tr>
    </w:tbl>
    <w:p w14:paraId="0000000F" w14:textId="28830D92" w:rsidR="00D6416D" w:rsidRDefault="003E51EC">
      <w:pPr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 xml:space="preserve"> SRK GO Z INNYMI SEKTOROWYMI RAMAMI KWALIFIKACJI</w:t>
      </w:r>
    </w:p>
    <w:p w14:paraId="5E8AAB91" w14:textId="77777777" w:rsidR="003E51EC" w:rsidRDefault="003E51EC">
      <w:pPr>
        <w:rPr>
          <w:rFonts w:asciiTheme="minorHAnsi" w:eastAsia="Arial" w:hAnsiTheme="minorHAnsi" w:cstheme="minorHAnsi"/>
          <w:b/>
          <w:color w:val="FFFFFF" w:themeColor="background1"/>
          <w:sz w:val="28"/>
          <w:szCs w:val="28"/>
        </w:rPr>
      </w:pPr>
      <w:r>
        <w:rPr>
          <w:rFonts w:asciiTheme="minorHAnsi" w:eastAsia="Arial" w:hAnsiTheme="minorHAnsi" w:cstheme="minorHAnsi"/>
          <w:b/>
          <w:color w:val="FFFFFF" w:themeColor="background1"/>
          <w:sz w:val="28"/>
          <w:szCs w:val="28"/>
        </w:rPr>
        <w:br w:type="page"/>
      </w:r>
    </w:p>
    <w:p w14:paraId="26CF9841" w14:textId="46AC6425" w:rsidR="007242DB" w:rsidRPr="003A36E7" w:rsidRDefault="007242DB" w:rsidP="007242DB">
      <w:pPr>
        <w:widowControl w:val="0"/>
        <w:shd w:val="clear" w:color="auto" w:fill="808080" w:themeFill="background1" w:themeFillShade="80"/>
        <w:spacing w:before="240" w:after="240"/>
        <w:jc w:val="center"/>
        <w:rPr>
          <w:rFonts w:asciiTheme="minorHAnsi" w:eastAsia="Arial" w:hAnsiTheme="minorHAnsi" w:cstheme="minorHAnsi"/>
          <w:b/>
          <w:color w:val="FFFFFF" w:themeColor="background1"/>
          <w:sz w:val="28"/>
          <w:szCs w:val="28"/>
        </w:rPr>
      </w:pPr>
      <w:r w:rsidRPr="003A36E7">
        <w:rPr>
          <w:rFonts w:asciiTheme="minorHAnsi" w:eastAsia="Arial" w:hAnsiTheme="minorHAnsi" w:cstheme="minorHAnsi"/>
          <w:b/>
          <w:color w:val="FFFFFF" w:themeColor="background1"/>
          <w:sz w:val="28"/>
          <w:szCs w:val="28"/>
        </w:rPr>
        <w:lastRenderedPageBreak/>
        <w:t>POWIĄZANIE SRK G</w:t>
      </w:r>
      <w:r w:rsidR="003E51EC">
        <w:rPr>
          <w:rFonts w:asciiTheme="minorHAnsi" w:eastAsia="Arial" w:hAnsiTheme="minorHAnsi" w:cstheme="minorHAnsi"/>
          <w:b/>
          <w:color w:val="FFFFFF" w:themeColor="background1"/>
          <w:sz w:val="28"/>
          <w:szCs w:val="28"/>
        </w:rPr>
        <w:t>WŚIR</w:t>
      </w:r>
      <w:r w:rsidRPr="003A36E7">
        <w:rPr>
          <w:rFonts w:asciiTheme="minorHAnsi" w:eastAsia="Arial" w:hAnsiTheme="minorHAnsi" w:cstheme="minorHAnsi"/>
          <w:b/>
          <w:color w:val="FFFFFF" w:themeColor="background1"/>
          <w:sz w:val="28"/>
          <w:szCs w:val="28"/>
        </w:rPr>
        <w:t xml:space="preserve"> Z INNYMI SEKTOROWYMI RAMAMI KWALIFIKACJI</w:t>
      </w:r>
    </w:p>
    <w:p w14:paraId="00000010" w14:textId="77777777" w:rsidR="00D6416D" w:rsidRDefault="00D6416D"/>
    <w:p w14:paraId="00000011" w14:textId="77777777" w:rsidR="00D6416D" w:rsidRDefault="003E51EC">
      <w:pPr>
        <w:jc w:val="both"/>
      </w:pPr>
      <w:r>
        <w:t>Kompetencje wykorzystywane w sektorze gospodarki wodno-ściekowej i rekultywacji ujęte zostały również w sektorowych ramach kwalifikacji opracowanych dla innych sektorów:</w:t>
      </w:r>
    </w:p>
    <w:p w14:paraId="00000012" w14:textId="77777777" w:rsidR="00D6416D" w:rsidRDefault="003E51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Sektorowa</w:t>
      </w:r>
      <w:r>
        <w:rPr>
          <w:b/>
          <w:color w:val="000000"/>
        </w:rPr>
        <w:t xml:space="preserve"> Rama kwalifikacji dla Energetyki (SRKE)</w:t>
      </w:r>
      <w:r>
        <w:rPr>
          <w:color w:val="000000"/>
        </w:rPr>
        <w:t xml:space="preserve"> w zakresie kompetencji związanych z</w:t>
      </w:r>
      <w:r>
        <w:t xml:space="preserve"> </w:t>
      </w:r>
      <w:r>
        <w:rPr>
          <w:color w:val="000000"/>
        </w:rPr>
        <w:t xml:space="preserve">wytwarzaniem energii  </w:t>
      </w:r>
      <w:hyperlink r:id="rId8">
        <w:r>
          <w:rPr>
            <w:color w:val="0000FF"/>
            <w:u w:val="single"/>
          </w:rPr>
          <w:t>https://kwalifikacje.edu.pl/sektorowa-rama-kwalifikacji-dla-e</w:t>
        </w:r>
        <w:r>
          <w:rPr>
            <w:color w:val="0000FF"/>
            <w:u w:val="single"/>
          </w:rPr>
          <w:t>nergetyki-srke/</w:t>
        </w:r>
      </w:hyperlink>
    </w:p>
    <w:p w14:paraId="00000013" w14:textId="77777777" w:rsidR="00D6416D" w:rsidRDefault="003E51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Sektorowa Rama Kwalifikacji dla Przemysłu Chemicznego (SRK </w:t>
      </w:r>
      <w:proofErr w:type="spellStart"/>
      <w:r>
        <w:rPr>
          <w:b/>
          <w:color w:val="000000"/>
        </w:rPr>
        <w:t>Chem</w:t>
      </w:r>
      <w:proofErr w:type="spellEnd"/>
      <w:r>
        <w:rPr>
          <w:b/>
          <w:color w:val="000000"/>
        </w:rPr>
        <w:t>)</w:t>
      </w:r>
      <w:r>
        <w:rPr>
          <w:color w:val="000000"/>
        </w:rPr>
        <w:t xml:space="preserve"> w zakresie kompetencji związanych m.in. ze znajomością substancji chemicznych, z projektowaniem i prowadzeniem procesów chemicznych, kompetencji związanych z wykonywaniem bada</w:t>
      </w:r>
      <w:r>
        <w:rPr>
          <w:color w:val="000000"/>
        </w:rPr>
        <w:t xml:space="preserve">ń laboratoryjnych </w:t>
      </w:r>
      <w:hyperlink r:id="rId9">
        <w:r>
          <w:rPr>
            <w:color w:val="0000FF"/>
            <w:u w:val="single"/>
          </w:rPr>
          <w:t>https://kwalifikacje.edu.pl/sektorowa-rama-kwalifikacji-dla-przemyslu-chemicznego-srk-chem/</w:t>
        </w:r>
      </w:hyperlink>
    </w:p>
    <w:p w14:paraId="00000014" w14:textId="77777777" w:rsidR="00D6416D" w:rsidRDefault="003E51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Sektorowa Rama Kwalifikacji w Budownictwie (SRK-Bud)</w:t>
      </w:r>
      <w:r>
        <w:rPr>
          <w:color w:val="000000"/>
        </w:rPr>
        <w:t xml:space="preserve"> w zakresie kompetencji związanych z </w:t>
      </w:r>
      <w:r>
        <w:t>projektowaniem i budową</w:t>
      </w:r>
      <w:r>
        <w:rPr>
          <w:color w:val="000000"/>
        </w:rPr>
        <w:t xml:space="preserve"> obiektów budowlanych </w:t>
      </w:r>
      <w:hyperlink r:id="rId10">
        <w:r>
          <w:rPr>
            <w:color w:val="0000FF"/>
            <w:u w:val="single"/>
          </w:rPr>
          <w:t>https://kwalifikacje.edu.pl/sektorowa-rama-kwalifikacji-w-budownictwie-srk-bud/</w:t>
        </w:r>
      </w:hyperlink>
    </w:p>
    <w:p w14:paraId="00000015" w14:textId="77777777" w:rsidR="00D6416D" w:rsidRDefault="003E51EC">
      <w:pPr>
        <w:numPr>
          <w:ilvl w:val="0"/>
          <w:numId w:val="3"/>
        </w:numPr>
        <w:jc w:val="both"/>
      </w:pPr>
      <w:r>
        <w:rPr>
          <w:b/>
        </w:rPr>
        <w:t xml:space="preserve">Sektorowa Rama Kwalifikacji dla Sektora Gospodarki Odpadami (SRK GO) </w:t>
      </w:r>
      <w:r>
        <w:t>w zakresie kompetencji z przetwarzanie</w:t>
      </w:r>
      <w:r>
        <w:t xml:space="preserve">m odpadów </w:t>
      </w:r>
    </w:p>
    <w:p w14:paraId="00000016" w14:textId="77777777" w:rsidR="00D6416D" w:rsidRDefault="003E51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Sektorowa Rama Kwalifikacji dla Rolnictwa (SRK ROL)</w:t>
      </w:r>
      <w:r>
        <w:rPr>
          <w:color w:val="000000"/>
        </w:rPr>
        <w:t xml:space="preserve"> w zakresie kompetencji związanych z planowaniem i wykonywaniem </w:t>
      </w:r>
      <w:proofErr w:type="spellStart"/>
      <w:r>
        <w:rPr>
          <w:color w:val="000000"/>
        </w:rPr>
        <w:t>nasadzeń</w:t>
      </w:r>
      <w:proofErr w:type="spellEnd"/>
      <w:r>
        <w:rPr>
          <w:color w:val="000000"/>
        </w:rPr>
        <w:t xml:space="preserve"> ro</w:t>
      </w:r>
      <w:r>
        <w:t>ś</w:t>
      </w:r>
      <w:r>
        <w:rPr>
          <w:color w:val="000000"/>
        </w:rPr>
        <w:t xml:space="preserve">linnych </w:t>
      </w:r>
      <w:hyperlink r:id="rId11">
        <w:r>
          <w:rPr>
            <w:color w:val="0000FF"/>
            <w:u w:val="single"/>
          </w:rPr>
          <w:t>https://kwalifikacje.edu.pl/wp-content/uploads/Sektorowa-Rama-Kwalifikacji-Rolnictwo-internet.pdf</w:t>
        </w:r>
      </w:hyperlink>
    </w:p>
    <w:p w14:paraId="00000017" w14:textId="77777777" w:rsidR="00D6416D" w:rsidRDefault="003E51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</w:rPr>
        <w:t>Sektorowa Rama Kwalifikacji dla Przemysłu M</w:t>
      </w:r>
      <w:r>
        <w:rPr>
          <w:b/>
        </w:rPr>
        <w:t>ody (SRK PM)</w:t>
      </w:r>
      <w:r>
        <w:t xml:space="preserve"> w zakresie kompetencji związanych z zagospodarowaniem ścieków pochodzących z przemysłu skórzanego (garbarni) i włókienniczego </w:t>
      </w:r>
      <w:hyperlink r:id="rId12">
        <w:r>
          <w:rPr>
            <w:color w:val="0000FF"/>
            <w:u w:val="single"/>
          </w:rPr>
          <w:t>https://kwalifi</w:t>
        </w:r>
        <w:r>
          <w:rPr>
            <w:color w:val="0000FF"/>
            <w:u w:val="single"/>
          </w:rPr>
          <w:t>kacje.edu.pl/sektorowa-rama-kwalifikacji-dla-przemyslu-mody-srk-pm/</w:t>
        </w:r>
      </w:hyperlink>
    </w:p>
    <w:p w14:paraId="00000018" w14:textId="77777777" w:rsidR="00D6416D" w:rsidRDefault="00D6416D">
      <w:pPr>
        <w:rPr>
          <w:b/>
          <w:sz w:val="28"/>
          <w:szCs w:val="28"/>
        </w:rPr>
      </w:pPr>
    </w:p>
    <w:p w14:paraId="00000019" w14:textId="77777777" w:rsidR="00D6416D" w:rsidRDefault="00D6416D">
      <w:pPr>
        <w:rPr>
          <w:b/>
          <w:sz w:val="28"/>
          <w:szCs w:val="28"/>
        </w:rPr>
      </w:pPr>
    </w:p>
    <w:p w14:paraId="0000001A" w14:textId="77777777" w:rsidR="00D6416D" w:rsidRDefault="00D6416D">
      <w:pPr>
        <w:rPr>
          <w:b/>
          <w:sz w:val="28"/>
          <w:szCs w:val="28"/>
        </w:rPr>
      </w:pPr>
    </w:p>
    <w:p w14:paraId="0000001B" w14:textId="77777777" w:rsidR="00D6416D" w:rsidRDefault="003E51EC">
      <w:pPr>
        <w:rPr>
          <w:b/>
          <w:sz w:val="28"/>
          <w:szCs w:val="28"/>
        </w:rPr>
      </w:pPr>
      <w:r>
        <w:br w:type="page"/>
      </w:r>
    </w:p>
    <w:p w14:paraId="0000001C" w14:textId="77777777" w:rsidR="00D6416D" w:rsidRDefault="003E51EC">
      <w:pPr>
        <w:widowControl w:val="0"/>
        <w:shd w:val="clear" w:color="auto" w:fill="808080"/>
        <w:spacing w:before="240" w:after="240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lastRenderedPageBreak/>
        <w:t xml:space="preserve"> WYZNACZNIKI SEKTOROWE</w:t>
      </w:r>
    </w:p>
    <w:p w14:paraId="0000001D" w14:textId="77777777" w:rsidR="00D6416D" w:rsidRDefault="003E51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b/>
          <w:color w:val="000000"/>
        </w:rPr>
      </w:pPr>
      <w:r>
        <w:rPr>
          <w:b/>
          <w:color w:val="000000"/>
        </w:rPr>
        <w:t>Wyznaczniki sektorowe porządkujące wiedzę i umiejętności.</w:t>
      </w:r>
    </w:p>
    <w:p w14:paraId="0000001E" w14:textId="77777777" w:rsidR="00D6416D" w:rsidRDefault="00D641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2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6"/>
        <w:gridCol w:w="6295"/>
      </w:tblGrid>
      <w:tr w:rsidR="00D6416D" w14:paraId="247B8653" w14:textId="77777777">
        <w:trPr>
          <w:trHeight w:val="803"/>
        </w:trPr>
        <w:tc>
          <w:tcPr>
            <w:tcW w:w="277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F" w14:textId="77777777" w:rsidR="00D6416D" w:rsidRDefault="003E51EC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WIEDZA, UMIEJĘTNOŚCI</w:t>
            </w:r>
          </w:p>
          <w:p w14:paraId="00000020" w14:textId="77777777" w:rsidR="00D6416D" w:rsidRDefault="003E51EC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wyznaczniki sektorowe</w:t>
            </w:r>
          </w:p>
        </w:tc>
        <w:tc>
          <w:tcPr>
            <w:tcW w:w="62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1" w14:textId="77777777" w:rsidR="00D6416D" w:rsidRDefault="003E51EC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Opis wyznaczników</w:t>
            </w:r>
          </w:p>
        </w:tc>
      </w:tr>
      <w:tr w:rsidR="00D6416D" w14:paraId="6DB31EBA" w14:textId="77777777">
        <w:trPr>
          <w:trHeight w:val="2610"/>
        </w:trPr>
        <w:tc>
          <w:tcPr>
            <w:tcW w:w="27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2" w14:textId="77777777" w:rsidR="00D6416D" w:rsidRDefault="003E51EC">
            <w:pPr>
              <w:spacing w:after="0" w:line="240" w:lineRule="auto"/>
            </w:pPr>
            <w:r>
              <w:rPr>
                <w:b/>
              </w:rPr>
              <w:t>EKOSYSTEMY I ZASOBY WODY</w:t>
            </w:r>
          </w:p>
        </w:tc>
        <w:tc>
          <w:tcPr>
            <w:tcW w:w="6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3" w14:textId="77777777" w:rsidR="00D6416D" w:rsidRDefault="003E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  <w:r>
              <w:t xml:space="preserve">W ramach wyznacznika zgrupowano kompetencje związane z ekosystemami i zasobami wody. </w:t>
            </w:r>
          </w:p>
          <w:p w14:paraId="00000024" w14:textId="77777777" w:rsidR="00D6416D" w:rsidRDefault="00D64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  <w:p w14:paraId="00000025" w14:textId="77777777" w:rsidR="00D6416D" w:rsidRDefault="003E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</w:rPr>
            </w:pPr>
            <w:r>
              <w:rPr>
                <w:b/>
              </w:rPr>
              <w:t>W wyznaczniku znajduje się wiedza odnosząca się do znajomości:</w:t>
            </w:r>
          </w:p>
          <w:p w14:paraId="00000026" w14:textId="77777777" w:rsidR="00D6416D" w:rsidRDefault="003E51E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  <w:r>
              <w:t>właściwości ekosystemów, zjawisk, reakcji i procesów w nich zachodzących oraz czynników wpływających na ich funkcjonowanie,</w:t>
            </w:r>
          </w:p>
          <w:p w14:paraId="00000027" w14:textId="77777777" w:rsidR="00D6416D" w:rsidRDefault="003E51E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  <w:r>
              <w:t>zagadnień związanych z gospodarowaniem zasobami wody, jakością i dostępnością zasobów wody,  parametrami wody na różnych etapach pro</w:t>
            </w:r>
            <w:r>
              <w:t xml:space="preserve">cesu zaopatrzenia w </w:t>
            </w:r>
            <w:sdt>
              <w:sdtPr>
                <w:tag w:val="goog_rdk_0"/>
                <w:id w:val="460784707"/>
              </w:sdtPr>
              <w:sdtEndPr/>
              <w:sdtContent/>
            </w:sdt>
            <w:sdt>
              <w:sdtPr>
                <w:tag w:val="goog_rdk_1"/>
                <w:id w:val="-1064409148"/>
              </w:sdtPr>
              <w:sdtEndPr/>
              <w:sdtContent/>
            </w:sdt>
            <w:r>
              <w:t>wodę</w:t>
            </w:r>
            <w:sdt>
              <w:sdtPr>
                <w:tag w:val="goog_rdk_2"/>
                <w:id w:val="658656159"/>
              </w:sdtPr>
              <w:sdtEndPr/>
              <w:sdtContent>
                <w:r>
                  <w:t xml:space="preserve"> oraz technologiami wspomagającymi racjonalne gospodarowanie zasobami wody</w:t>
                </w:r>
              </w:sdtContent>
            </w:sdt>
            <w:r>
              <w:t>,</w:t>
            </w:r>
          </w:p>
          <w:sdt>
            <w:sdtPr>
              <w:tag w:val="goog_rdk_8"/>
              <w:id w:val="448587772"/>
            </w:sdtPr>
            <w:sdtEndPr/>
            <w:sdtContent>
              <w:p w14:paraId="00000028" w14:textId="77777777" w:rsidR="00D6416D" w:rsidRDefault="003E51EC">
                <w:pPr>
                  <w:widowControl w:val="0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jc w:val="both"/>
                </w:pPr>
                <w:sdt>
                  <w:sdtPr>
                    <w:tag w:val="goog_rdk_4"/>
                    <w:id w:val="1743444446"/>
                  </w:sdtPr>
                  <w:sdtEndPr/>
                  <w:sdtContent>
                    <w:r>
                      <w:t xml:space="preserve">rodzajów </w:t>
                    </w:r>
                  </w:sdtContent>
                </w:sdt>
                <w:sdt>
                  <w:sdtPr>
                    <w:tag w:val="goog_rdk_5"/>
                    <w:id w:val="1981650343"/>
                  </w:sdtPr>
                  <w:sdtEndPr/>
                  <w:sdtContent/>
                </w:sdt>
                <w:sdt>
                  <w:sdtPr>
                    <w:tag w:val="goog_rdk_6"/>
                    <w:id w:val="-1833061129"/>
                  </w:sdtPr>
                  <w:sdtEndPr/>
                  <w:sdtContent/>
                </w:sdt>
                <w:r>
                  <w:t>zanieczyszczeń</w:t>
                </w:r>
                <w:r>
                  <w:t xml:space="preserve"> znajdujących się w ekosystemach, ich właściwościami i wpływem na ekosystemy</w:t>
                </w:r>
                <w:sdt>
                  <w:sdtPr>
                    <w:tag w:val="goog_rdk_7"/>
                    <w:id w:val="-11155222"/>
                  </w:sdtPr>
                  <w:sdtEndPr/>
                  <w:sdtContent>
                    <w:r>
                      <w:t>,</w:t>
                    </w:r>
                  </w:sdtContent>
                </w:sdt>
              </w:p>
            </w:sdtContent>
          </w:sdt>
          <w:sdt>
            <w:sdtPr>
              <w:tag w:val="goog_rdk_10"/>
              <w:id w:val="2009710042"/>
            </w:sdtPr>
            <w:sdtEndPr/>
            <w:sdtContent>
              <w:p w14:paraId="00000029" w14:textId="77777777" w:rsidR="00D6416D" w:rsidRDefault="003E51EC">
                <w:pPr>
                  <w:widowControl w:val="0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jc w:val="both"/>
                </w:pPr>
                <w:sdt>
                  <w:sdtPr>
                    <w:tag w:val="goog_rdk_9"/>
                    <w:id w:val="138922701"/>
                  </w:sdtPr>
                  <w:sdtEndPr/>
                  <w:sdtContent>
                    <w:r>
                      <w:t>wpływu realizowanych procesów na funkcjonowanie ekosystemu i przebieg zjawisk w nim zachodzących,</w:t>
                    </w:r>
                  </w:sdtContent>
                </w:sdt>
              </w:p>
            </w:sdtContent>
          </w:sdt>
          <w:sdt>
            <w:sdtPr>
              <w:tag w:val="goog_rdk_12"/>
              <w:id w:val="1884515879"/>
            </w:sdtPr>
            <w:sdtEndPr/>
            <w:sdtContent>
              <w:p w14:paraId="0000002A" w14:textId="77777777" w:rsidR="00D6416D" w:rsidRDefault="003E51EC">
                <w:pPr>
                  <w:widowControl w:val="0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jc w:val="both"/>
                </w:pPr>
                <w:sdt>
                  <w:sdtPr>
                    <w:tag w:val="goog_rdk_11"/>
                    <w:id w:val="-1410154808"/>
                  </w:sdtPr>
                  <w:sdtEndPr/>
                  <w:sdtContent>
                    <w:r>
                      <w:t>regulacji prawnych związanych z funkcjonowaniem ekosystemów i gospodarow</w:t>
                    </w:r>
                    <w:r>
                      <w:t>aniem zasobami wody</w:t>
                    </w:r>
                  </w:sdtContent>
                </w:sdt>
                <w:r>
                  <w:t>.</w:t>
                </w:r>
              </w:p>
            </w:sdtContent>
          </w:sdt>
          <w:p w14:paraId="0000002B" w14:textId="77777777" w:rsidR="00D6416D" w:rsidRDefault="00D64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  <w:p w14:paraId="0000002C" w14:textId="77777777" w:rsidR="00D6416D" w:rsidRDefault="003E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</w:rPr>
            </w:pPr>
            <w:r>
              <w:rPr>
                <w:b/>
              </w:rPr>
              <w:t>W wyznaczniku znajdują się umiejętności odnoszące się do:</w:t>
            </w:r>
          </w:p>
          <w:p w14:paraId="0000002D" w14:textId="2E8774FF" w:rsidR="00D6416D" w:rsidRDefault="003E51E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  <w:r>
              <w:t xml:space="preserve">analizowania budowy, warunków hydrogeologicznych, otoczenia społeczno-gospodarczego oraz historii ekosystemów pod kątem </w:t>
            </w:r>
            <w:sdt>
              <w:sdtPr>
                <w:tag w:val="goog_rdk_13"/>
                <w:id w:val="520755857"/>
              </w:sdtPr>
              <w:sdtEndPr/>
              <w:sdtContent/>
            </w:sdt>
            <w:sdt>
              <w:sdtPr>
                <w:tag w:val="goog_rdk_14"/>
                <w:id w:val="1790859347"/>
              </w:sdtPr>
              <w:sdtEndPr/>
              <w:sdtContent/>
            </w:sdt>
            <w:r>
              <w:t>oceny</w:t>
            </w:r>
            <w:r>
              <w:t xml:space="preserve"> </w:t>
            </w:r>
            <w:sdt>
              <w:sdtPr>
                <w:tag w:val="goog_rdk_15"/>
                <w:id w:val="-1256278350"/>
              </w:sdtPr>
              <w:sdtEndPr/>
              <w:sdtContent>
                <w:r>
                  <w:t xml:space="preserve">ich </w:t>
                </w:r>
              </w:sdtContent>
            </w:sdt>
            <w:r>
              <w:t>stanu</w:t>
            </w:r>
            <w:sdt>
              <w:sdtPr>
                <w:tag w:val="goog_rdk_16"/>
                <w:id w:val="531697342"/>
                <w:showingPlcHdr/>
              </w:sdtPr>
              <w:sdtEndPr/>
              <w:sdtContent>
                <w:r w:rsidR="007242DB">
                  <w:t xml:space="preserve">     </w:t>
                </w:r>
              </w:sdtContent>
            </w:sdt>
            <w:r>
              <w:t xml:space="preserve"> zanieczyszczenia oraz dostępności i jakości zasobów wody, </w:t>
            </w:r>
          </w:p>
          <w:p w14:paraId="0000002E" w14:textId="77777777" w:rsidR="00D6416D" w:rsidRDefault="003E51E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  <w:r>
              <w:t xml:space="preserve">analizowania zasobów wody oraz zarządzania </w:t>
            </w:r>
            <w:r>
              <w:t>ujęciami wody,</w:t>
            </w:r>
          </w:p>
          <w:p w14:paraId="0000002F" w14:textId="77777777" w:rsidR="00D6416D" w:rsidRDefault="003E51E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  <w:r>
              <w:t>wspierania działań na rzecz świadomej gospodarki zasobami wody.</w:t>
            </w:r>
          </w:p>
        </w:tc>
      </w:tr>
      <w:tr w:rsidR="00D6416D" w14:paraId="53DEF67D" w14:textId="77777777">
        <w:trPr>
          <w:trHeight w:val="1288"/>
        </w:trPr>
        <w:tc>
          <w:tcPr>
            <w:tcW w:w="27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0" w14:textId="77777777" w:rsidR="00D6416D" w:rsidRDefault="003E51EC">
            <w:pPr>
              <w:spacing w:after="0" w:line="240" w:lineRule="auto"/>
              <w:rPr>
                <w:b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INTERESARIUSZE</w:t>
            </w:r>
          </w:p>
        </w:tc>
        <w:tc>
          <w:tcPr>
            <w:tcW w:w="6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1" w14:textId="77777777" w:rsidR="00D6416D" w:rsidRDefault="003E51EC">
            <w:pPr>
              <w:widowControl w:val="0"/>
              <w:spacing w:after="0"/>
              <w:jc w:val="both"/>
            </w:pPr>
            <w:r>
              <w:t>W ramach wyznacznika zgrupowano kompetencje związane z interesariuszami zaangażowanymi w procesy gospodarki wodno-ściekowej oraz rekultywacji i remediacji.</w:t>
            </w:r>
          </w:p>
          <w:p w14:paraId="00000032" w14:textId="77777777" w:rsidR="00D6416D" w:rsidRDefault="00D6416D">
            <w:pPr>
              <w:widowControl w:val="0"/>
              <w:spacing w:after="0"/>
              <w:jc w:val="both"/>
            </w:pPr>
          </w:p>
          <w:p w14:paraId="00000033" w14:textId="77777777" w:rsidR="00D6416D" w:rsidRDefault="003E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</w:rPr>
            </w:pPr>
            <w:r>
              <w:rPr>
                <w:b/>
              </w:rPr>
              <w:t>W wyznaczniku znajduje się wiedza odnosząca się do znajomości:</w:t>
            </w:r>
          </w:p>
          <w:p w14:paraId="00000034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grup interesariuszy i ich potrzeb,</w:t>
            </w:r>
          </w:p>
          <w:p w14:paraId="00000035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lastRenderedPageBreak/>
              <w:t>zasad współpracy z interesariuszami, w tym regulacji prawnych określających te zasady,</w:t>
            </w:r>
          </w:p>
          <w:p w14:paraId="00000036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zasad nawiązywania współpracy oraz włączania ekspertów z innych dziedzi</w:t>
            </w:r>
            <w:r>
              <w:t>n w działania prowadzone w procesach gospodarki wodno-ściekowej oraz rekultywacji i remediacji.</w:t>
            </w:r>
          </w:p>
          <w:p w14:paraId="00000037" w14:textId="77777777" w:rsidR="00D6416D" w:rsidRDefault="00D6416D">
            <w:pPr>
              <w:widowControl w:val="0"/>
              <w:spacing w:after="0"/>
              <w:ind w:left="720"/>
              <w:jc w:val="both"/>
            </w:pPr>
          </w:p>
          <w:p w14:paraId="00000038" w14:textId="77777777" w:rsidR="00D6416D" w:rsidRDefault="003E51EC">
            <w:pPr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W wyznaczniku znajdują się umiejętności odnoszące się do:</w:t>
            </w:r>
          </w:p>
          <w:p w14:paraId="00000039" w14:textId="310F3CC0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sdt>
              <w:sdtPr>
                <w:tag w:val="goog_rdk_18"/>
                <w:id w:val="-1354113986"/>
              </w:sdtPr>
              <w:sdtEndPr/>
              <w:sdtContent>
                <w:r>
                  <w:rPr>
                    <w:b/>
                  </w:rPr>
                  <w:t>identyfikowania potrzeb różnorodnych grup interesariuszy procesów rekultywacji i remediacji oraz okre</w:t>
                </w:r>
                <w:r>
                  <w:rPr>
                    <w:b/>
                  </w:rPr>
                  <w:t>ślania priorytetów w odniesieniu do danego ekosystemu</w:t>
                </w:r>
                <w:sdt>
                  <w:sdtPr>
                    <w:tag w:val="goog_rdk_19"/>
                    <w:id w:val="392008094"/>
                    <w:showingPlcHdr/>
                  </w:sdtPr>
                  <w:sdtEndPr/>
                  <w:sdtContent>
                    <w:r w:rsidR="007242DB"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20"/>
                <w:id w:val="799429536"/>
              </w:sdtPr>
              <w:sdtEndPr/>
              <w:sdtContent>
                <w:sdt>
                  <w:sdtPr>
                    <w:tag w:val="goog_rdk_21"/>
                    <w:id w:val="-1282716515"/>
                  </w:sdtPr>
                  <w:sdtEndPr/>
                  <w:sdtContent/>
                </w:sdt>
              </w:sdtContent>
            </w:sdt>
            <w:r>
              <w:t>,</w:t>
            </w:r>
          </w:p>
          <w:p w14:paraId="0000003A" w14:textId="0235F82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sdt>
              <w:sdtPr>
                <w:tag w:val="goog_rdk_24"/>
                <w:id w:val="-365371319"/>
              </w:sdtPr>
              <w:sdtEndPr/>
              <w:sdtContent>
                <w:r>
                  <w:t>szacowania</w:t>
                </w:r>
              </w:sdtContent>
            </w:sdt>
            <w:sdt>
              <w:sdtPr>
                <w:tag w:val="goog_rdk_25"/>
                <w:id w:val="-1479296742"/>
              </w:sdtPr>
              <w:sdtEndPr/>
              <w:sdtContent>
                <w:sdt>
                  <w:sdtPr>
                    <w:tag w:val="goog_rdk_26"/>
                    <w:id w:val="-1372761061"/>
                  </w:sdtPr>
                  <w:sdtEndPr/>
                  <w:sdtContent/>
                </w:sdt>
              </w:sdtContent>
            </w:sdt>
            <w:r>
              <w:t xml:space="preserve">  zapotrzebowania na wodę,</w:t>
            </w:r>
          </w:p>
          <w:p w14:paraId="0000003B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podejmowania i prowadzenia współpracy w zakresie gospodarki wodno-ściekowej oraz rekultywacji i remediacji, w tym z ekspertami z innych dziedzin,</w:t>
            </w:r>
          </w:p>
          <w:p w14:paraId="0000003C" w14:textId="4C7D73D1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 xml:space="preserve">informowania i edukowania interesariuszy w </w:t>
            </w:r>
            <w:sdt>
              <w:sdtPr>
                <w:tag w:val="goog_rdk_28"/>
                <w:id w:val="-824888970"/>
              </w:sdtPr>
              <w:sdtEndPr/>
              <w:sdtContent/>
            </w:sdt>
            <w:sdt>
              <w:sdtPr>
                <w:tag w:val="goog_rdk_29"/>
                <w:id w:val="-631327171"/>
              </w:sdtPr>
              <w:sdtEndPr/>
              <w:sdtContent/>
            </w:sdt>
            <w:r>
              <w:t>zakresie</w:t>
            </w:r>
            <w:r>
              <w:t xml:space="preserve"> </w:t>
            </w:r>
            <w:sdt>
              <w:sdtPr>
                <w:tag w:val="goog_rdk_30"/>
                <w:id w:val="2023434301"/>
              </w:sdtPr>
              <w:sdtEndPr/>
              <w:sdtContent>
                <w:r>
                  <w:t xml:space="preserve">ochrony środowiska, </w:t>
                </w:r>
              </w:sdtContent>
            </w:sdt>
            <w:r>
              <w:t>gospodarki</w:t>
            </w:r>
            <w:sdt>
              <w:sdtPr>
                <w:tag w:val="goog_rdk_31"/>
                <w:id w:val="-19852711"/>
              </w:sdtPr>
              <w:sdtEndPr/>
              <w:sdtContent>
                <w:r>
                  <w:t xml:space="preserve"> </w:t>
                </w:r>
              </w:sdtContent>
            </w:sdt>
            <w:sdt>
              <w:sdtPr>
                <w:tag w:val="goog_rdk_32"/>
                <w:id w:val="779376469"/>
                <w:showingPlcHdr/>
              </w:sdtPr>
              <w:sdtEndPr/>
              <w:sdtContent>
                <w:r w:rsidR="007242DB">
                  <w:t xml:space="preserve">     </w:t>
                </w:r>
              </w:sdtContent>
            </w:sdt>
            <w:r>
              <w:t xml:space="preserve">wodno-ściekowej oraz rekultywacji i remediacji. </w:t>
            </w:r>
          </w:p>
        </w:tc>
      </w:tr>
      <w:tr w:rsidR="00D6416D" w14:paraId="7B9925FB" w14:textId="77777777">
        <w:trPr>
          <w:trHeight w:val="1196"/>
        </w:trPr>
        <w:tc>
          <w:tcPr>
            <w:tcW w:w="27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D" w14:textId="77777777" w:rsidR="00D6416D" w:rsidRDefault="003E51EC">
            <w:pPr>
              <w:spacing w:after="0" w:line="240" w:lineRule="auto"/>
              <w:rPr>
                <w:b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lastRenderedPageBreak/>
              <w:t>BADANIA, POMIARY, POZYSKIWANIE DANYCH</w:t>
            </w:r>
          </w:p>
        </w:tc>
        <w:tc>
          <w:tcPr>
            <w:tcW w:w="6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E" w14:textId="77777777" w:rsidR="00D6416D" w:rsidRDefault="003E51EC">
            <w:pPr>
              <w:widowControl w:val="0"/>
              <w:spacing w:after="0"/>
              <w:jc w:val="both"/>
            </w:pPr>
            <w:r>
              <w:t>W ramach wyznacznika zgrupowano kompetencje związane z prowadzeniem pomiarów, obserwacji i badań laboratoryjnych i terenowych oraz pozyskiwaniem danych.</w:t>
            </w:r>
          </w:p>
          <w:p w14:paraId="0000003F" w14:textId="77777777" w:rsidR="00D6416D" w:rsidRDefault="00D6416D">
            <w:pPr>
              <w:widowControl w:val="0"/>
              <w:spacing w:after="0"/>
              <w:jc w:val="both"/>
            </w:pPr>
          </w:p>
          <w:p w14:paraId="00000040" w14:textId="77777777" w:rsidR="00D6416D" w:rsidRDefault="003E51EC">
            <w:pPr>
              <w:widowControl w:val="0"/>
              <w:spacing w:after="0"/>
              <w:jc w:val="both"/>
            </w:pPr>
            <w:r>
              <w:rPr>
                <w:b/>
              </w:rPr>
              <w:t xml:space="preserve">W wyznaczniku </w:t>
            </w:r>
            <w:r>
              <w:rPr>
                <w:b/>
              </w:rPr>
              <w:t>znajduje się wiedza odnosząca się do znajomości:</w:t>
            </w:r>
          </w:p>
          <w:p w14:paraId="00000041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rodzajów oraz zasad i metod prowadzenia obserwacji, pomiarów terenowych na potrzeby gospodarki wodno-ściekowej oraz rekultywacji i remediacji,</w:t>
            </w:r>
          </w:p>
          <w:p w14:paraId="00000042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rodzajów badań laboratoryjnych oraz zasad pobierania, przechowywania i transportowania próbek do badań laboratoryjnych wykonywanych na potrzeby gospodarki wodno-ściekowej oraz rekultywacji i remediacji,</w:t>
            </w:r>
          </w:p>
          <w:sdt>
            <w:sdtPr>
              <w:tag w:val="goog_rdk_36"/>
              <w:id w:val="-88553153"/>
            </w:sdtPr>
            <w:sdtEndPr/>
            <w:sdtContent>
              <w:p w14:paraId="00000043" w14:textId="77777777" w:rsidR="00D6416D" w:rsidRDefault="003E51EC">
                <w:pPr>
                  <w:widowControl w:val="0"/>
                  <w:numPr>
                    <w:ilvl w:val="0"/>
                    <w:numId w:val="2"/>
                  </w:numPr>
                  <w:spacing w:after="0"/>
                  <w:jc w:val="both"/>
                </w:pPr>
                <w:r>
                  <w:t xml:space="preserve">zasad obsługi aparatury badawczej i urządzeń </w:t>
                </w:r>
                <w:sdt>
                  <w:sdtPr>
                    <w:tag w:val="goog_rdk_33"/>
                    <w:id w:val="1464159044"/>
                  </w:sdtPr>
                  <w:sdtEndPr/>
                  <w:sdtContent/>
                </w:sdt>
                <w:sdt>
                  <w:sdtPr>
                    <w:tag w:val="goog_rdk_34"/>
                    <w:id w:val="-805855949"/>
                  </w:sdtPr>
                  <w:sdtEndPr/>
                  <w:sdtContent/>
                </w:sdt>
                <w:r>
                  <w:t>pomi</w:t>
                </w:r>
                <w:r>
                  <w:t>arowych</w:t>
                </w:r>
                <w:r>
                  <w:t>,</w:t>
                </w:r>
                <w:sdt>
                  <w:sdtPr>
                    <w:tag w:val="goog_rdk_35"/>
                    <w:id w:val="1934546898"/>
                  </w:sdtPr>
                  <w:sdtEndPr/>
                  <w:sdtContent/>
                </w:sdt>
              </w:p>
            </w:sdtContent>
          </w:sdt>
          <w:sdt>
            <w:sdtPr>
              <w:tag w:val="goog_rdk_38"/>
              <w:id w:val="1194651993"/>
            </w:sdtPr>
            <w:sdtEndPr/>
            <w:sdtContent>
              <w:p w14:paraId="00000044" w14:textId="77777777" w:rsidR="00D6416D" w:rsidRDefault="003E51EC">
                <w:pPr>
                  <w:widowControl w:val="0"/>
                  <w:numPr>
                    <w:ilvl w:val="0"/>
                    <w:numId w:val="2"/>
                  </w:numPr>
                  <w:spacing w:after="0"/>
                  <w:jc w:val="both"/>
                </w:pPr>
                <w:sdt>
                  <w:sdtPr>
                    <w:tag w:val="goog_rdk_37"/>
                    <w:id w:val="-267697304"/>
                  </w:sdtPr>
                  <w:sdtEndPr/>
                  <w:sdtContent>
                    <w:r>
                      <w:t>regulacji prawnych dotyczących wykonywania badań terenowych i laboratoryjnych,</w:t>
                    </w:r>
                  </w:sdtContent>
                </w:sdt>
              </w:p>
            </w:sdtContent>
          </w:sdt>
          <w:p w14:paraId="00000045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modeli matematycznych wykorzystywanych do prowadzenia analiz na potrzeby gospodarki wodno-ściekowej oraz rekultywacji i remediacji,</w:t>
            </w:r>
          </w:p>
          <w:p w14:paraId="00000046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źródeł danych oraz zas</w:t>
            </w:r>
            <w:r>
              <w:t>ad pozyskiwania i wykorzystywania danych.</w:t>
            </w:r>
            <w:sdt>
              <w:sdtPr>
                <w:tag w:val="goog_rdk_39"/>
                <w:id w:val="1225102214"/>
              </w:sdtPr>
              <w:sdtEndPr/>
              <w:sdtContent/>
            </w:sdt>
            <w:sdt>
              <w:sdtPr>
                <w:tag w:val="goog_rdk_40"/>
                <w:id w:val="-318500983"/>
              </w:sdtPr>
              <w:sdtEndPr/>
              <w:sdtContent/>
            </w:sdt>
            <w:sdt>
              <w:sdtPr>
                <w:tag w:val="goog_rdk_41"/>
                <w:id w:val="967253218"/>
              </w:sdtPr>
              <w:sdtEndPr/>
              <w:sdtContent/>
            </w:sdt>
          </w:p>
          <w:p w14:paraId="00000047" w14:textId="77777777" w:rsidR="00D6416D" w:rsidRDefault="003E51EC">
            <w:pPr>
              <w:widowControl w:val="0"/>
              <w:spacing w:after="0"/>
              <w:jc w:val="both"/>
            </w:pPr>
            <w:r>
              <w:rPr>
                <w:b/>
              </w:rPr>
              <w:t>W wyznaczniku znajdują się umiejętności odnoszące się do:</w:t>
            </w:r>
          </w:p>
          <w:p w14:paraId="00000048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planowania badań, pomiarów i obserwacji na potrzeby gospodarki wodno-ściekowej oraz rekultywacji i remediacji,</w:t>
            </w:r>
          </w:p>
          <w:p w14:paraId="00000049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wykonywania pomiarów  oraz pob</w:t>
            </w:r>
            <w:r>
              <w:t xml:space="preserve">ierania próbek do badań laboratoryjnych na potrzeby gospodarki wodno-ściekowej </w:t>
            </w:r>
            <w:r>
              <w:lastRenderedPageBreak/>
              <w:t>oraz rekultywacji i remediacji,</w:t>
            </w:r>
          </w:p>
          <w:p w14:paraId="0000004A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pozyskiwania i analizowania danych zastanych na potrzeby gospodarki wodno-ściekowej oraz rekultywacji i remediacji,</w:t>
            </w:r>
          </w:p>
          <w:p w14:paraId="0000004B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obsługi urządzeń pomiarowych,</w:t>
            </w:r>
          </w:p>
          <w:p w14:paraId="0000004C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analizy wyników badań, obserwacji i pomiarów.</w:t>
            </w:r>
          </w:p>
        </w:tc>
      </w:tr>
      <w:tr w:rsidR="00D6416D" w14:paraId="3D52F8A8" w14:textId="77777777">
        <w:trPr>
          <w:trHeight w:val="2105"/>
        </w:trPr>
        <w:tc>
          <w:tcPr>
            <w:tcW w:w="27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D" w14:textId="77777777" w:rsidR="00D6416D" w:rsidRDefault="003E51EC">
            <w:pPr>
              <w:widowControl w:val="0"/>
              <w:spacing w:before="240" w:after="240"/>
              <w:rPr>
                <w:b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lastRenderedPageBreak/>
              <w:t>PROJEKTOWANIE, BUDOWA I EKSPLOATACJA INFRASTRUKTURY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D6416D" w:rsidRDefault="003E51EC">
            <w:pPr>
              <w:widowControl w:val="0"/>
              <w:spacing w:after="0"/>
              <w:jc w:val="both"/>
            </w:pPr>
            <w:r>
              <w:t>W ramach wyznacznika zgrupowano kompetencje związane z projektowaniem, budową i eksploatacją infrastruktury.</w:t>
            </w:r>
          </w:p>
          <w:p w14:paraId="0000004F" w14:textId="77777777" w:rsidR="00D6416D" w:rsidRDefault="00D6416D">
            <w:pPr>
              <w:widowControl w:val="0"/>
              <w:spacing w:after="0"/>
              <w:jc w:val="both"/>
            </w:pPr>
          </w:p>
          <w:p w14:paraId="00000050" w14:textId="77777777" w:rsidR="00D6416D" w:rsidRDefault="003E51EC">
            <w:pPr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W wyznaczniku znajduje się wiedza odnosząca się do znajomości:</w:t>
            </w:r>
          </w:p>
          <w:p w14:paraId="00000051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rodzajów, budowy oraz zasad projektowania systemów zaopatrzenia w wodę,</w:t>
            </w:r>
          </w:p>
          <w:p w14:paraId="00000052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zasad działania, przeznaczenia, budowy, warunków stosowania urządzeń oraz armatury stosowanych w instalacjach oraz sieciach wodociągowych i kanalizacyjnych,</w:t>
            </w:r>
          </w:p>
          <w:p w14:paraId="00000053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 xml:space="preserve">zasad obsługi, konserwacji </w:t>
            </w:r>
            <w:r>
              <w:t>oraz eksploatacji urządzeń oraz elementów armatury,</w:t>
            </w:r>
          </w:p>
          <w:p w14:paraId="00000054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t>norm oraz regulacji prawnych dotyczących budowy instalacji oraz sieci wodociągowych i kanalizacyjnych,</w:t>
            </w:r>
          </w:p>
          <w:p w14:paraId="00000055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t>zagadnień związanych z bezpieczeństwem zaopatrzenia w wodę</w:t>
            </w:r>
          </w:p>
          <w:p w14:paraId="00000056" w14:textId="77777777" w:rsidR="00D6416D" w:rsidRDefault="00D6416D">
            <w:pPr>
              <w:widowControl w:val="0"/>
              <w:spacing w:after="0"/>
              <w:ind w:left="720"/>
              <w:jc w:val="both"/>
            </w:pPr>
          </w:p>
          <w:p w14:paraId="00000057" w14:textId="77777777" w:rsidR="00D6416D" w:rsidRDefault="003E51EC">
            <w:pPr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W wyznaczniku znajdują się umiejętności odnoszące się do:</w:t>
            </w:r>
          </w:p>
          <w:p w14:paraId="00000058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projektowania infrastruktury wodno-kanalizacyjnej,</w:t>
            </w:r>
          </w:p>
          <w:p w14:paraId="00000059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projektowania i wykonywania przyłączy do sieci wodociągowej i kanalizacyjnej,</w:t>
            </w:r>
          </w:p>
          <w:p w14:paraId="0000005A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obsługi, oceny poprawności pracy i diagnozowania przyczyn nieprawidło</w:t>
            </w:r>
            <w:r>
              <w:t>wości w działaniu urządzeń, instalacji, sieci wodociągowych i kanalizacyjnych,</w:t>
            </w:r>
          </w:p>
          <w:p w14:paraId="0000005B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bieżącej konserwacji, planowania i wykonywania napraw i remontów urządzeń,</w:t>
            </w:r>
          </w:p>
          <w:p w14:paraId="0000005C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 xml:space="preserve">posługiwania się dokumentacją związaną z projektowaniem, budową oraz eksploatacją sieci wodociągowych </w:t>
            </w:r>
            <w:r>
              <w:t>i kanalizacyjnych.</w:t>
            </w:r>
          </w:p>
        </w:tc>
      </w:tr>
      <w:tr w:rsidR="00D6416D" w14:paraId="402443F4" w14:textId="77777777">
        <w:trPr>
          <w:trHeight w:val="1920"/>
        </w:trPr>
        <w:tc>
          <w:tcPr>
            <w:tcW w:w="27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D" w14:textId="77777777" w:rsidR="00D6416D" w:rsidRDefault="003E51EC">
            <w:pPr>
              <w:widowControl w:val="0"/>
              <w:spacing w:before="240" w:after="240"/>
              <w:rPr>
                <w:b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UJMOWANIE, UZDATNIANIE, DOSTARCZANIE WODY</w:t>
            </w:r>
          </w:p>
        </w:tc>
        <w:tc>
          <w:tcPr>
            <w:tcW w:w="6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D6416D" w:rsidRDefault="003E51EC">
            <w:pPr>
              <w:widowControl w:val="0"/>
              <w:spacing w:after="0"/>
              <w:jc w:val="both"/>
            </w:pPr>
            <w:r>
              <w:t>W ramach wyznacznika zgrupowano kompetencje związane z ujmowaniem, uzdatnianiem i dostarczaniem wody.</w:t>
            </w:r>
          </w:p>
          <w:p w14:paraId="0000005F" w14:textId="77777777" w:rsidR="00D6416D" w:rsidRDefault="00D6416D">
            <w:pPr>
              <w:widowControl w:val="0"/>
              <w:spacing w:after="0"/>
              <w:jc w:val="both"/>
            </w:pPr>
          </w:p>
          <w:p w14:paraId="00000060" w14:textId="77777777" w:rsidR="00D6416D" w:rsidRDefault="003E51EC">
            <w:pPr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W wyznaczniku znajduje się wiedza odnosząca się do znajomości:</w:t>
            </w:r>
          </w:p>
          <w:sdt>
            <w:sdtPr>
              <w:tag w:val="goog_rdk_44"/>
              <w:id w:val="988595657"/>
            </w:sdtPr>
            <w:sdtEndPr/>
            <w:sdtContent>
              <w:p w14:paraId="00000061" w14:textId="77777777" w:rsidR="00D6416D" w:rsidRDefault="003E51EC">
                <w:pPr>
                  <w:widowControl w:val="0"/>
                  <w:numPr>
                    <w:ilvl w:val="0"/>
                    <w:numId w:val="2"/>
                  </w:numPr>
                  <w:spacing w:after="0"/>
                  <w:jc w:val="both"/>
                </w:pPr>
                <w:sdt>
                  <w:sdtPr>
                    <w:tag w:val="goog_rdk_43"/>
                    <w:id w:val="1714624907"/>
                  </w:sdtPr>
                  <w:sdtEndPr/>
                  <w:sdtContent>
                    <w:r>
                      <w:rPr>
                        <w:b/>
                      </w:rPr>
                      <w:t xml:space="preserve">zasad </w:t>
                    </w:r>
                    <w:r>
                      <w:rPr>
                        <w:b/>
                      </w:rPr>
                      <w:t>eksploatacji ujęć wody,</w:t>
                    </w:r>
                  </w:sdtContent>
                </w:sdt>
              </w:p>
            </w:sdtContent>
          </w:sdt>
          <w:p w14:paraId="00000062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 xml:space="preserve">metod, technologii i preparatów wykorzystywanych w procesach uzdatniania </w:t>
            </w:r>
            <w:sdt>
              <w:sdtPr>
                <w:tag w:val="goog_rdk_45"/>
                <w:id w:val="499628518"/>
              </w:sdtPr>
              <w:sdtEndPr/>
              <w:sdtContent/>
            </w:sdt>
            <w:sdt>
              <w:sdtPr>
                <w:tag w:val="goog_rdk_46"/>
                <w:id w:val="101156176"/>
              </w:sdtPr>
              <w:sdtEndPr/>
              <w:sdtContent/>
            </w:sdt>
            <w:r>
              <w:t>wody</w:t>
            </w:r>
            <w:r>
              <w:t>,</w:t>
            </w:r>
          </w:p>
          <w:p w14:paraId="00000063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 xml:space="preserve">uwarunkowań prawnych związanych z procesami </w:t>
            </w:r>
            <w:r>
              <w:lastRenderedPageBreak/>
              <w:t>ujmowania, uzdatniania i dostarczania wody, w tym zagadnień związanych z infrastrukturą krytycz</w:t>
            </w:r>
            <w:r>
              <w:t>ną,</w:t>
            </w:r>
          </w:p>
          <w:p w14:paraId="00000064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zagadnień związanych z efektywnością i poprawnością przebiegu procesów ujmowania, uzdatniania i dostarczania wody,</w:t>
            </w:r>
          </w:p>
          <w:p w14:paraId="00000065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 xml:space="preserve">możliwości wykorzystania osadów i popłuczyn powstających w procesach uzdatniania wody. </w:t>
            </w:r>
          </w:p>
          <w:p w14:paraId="00000066" w14:textId="77777777" w:rsidR="00D6416D" w:rsidRDefault="003E51EC">
            <w:pPr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W wyznaczniku znajdują się umiejętności odnoszące</w:t>
            </w:r>
            <w:r>
              <w:rPr>
                <w:b/>
              </w:rPr>
              <w:t xml:space="preserve"> się do:</w:t>
            </w:r>
          </w:p>
          <w:p w14:paraId="00000067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planowania i realizowania procesów związanych z ujmowaniem, uzdatnianiem i dostarczaniem wody,</w:t>
            </w:r>
          </w:p>
          <w:p w14:paraId="00000068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dobierania technologii oraz stosowania preparatów w procesach uzdatniania wody,</w:t>
            </w:r>
          </w:p>
          <w:p w14:paraId="00000069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 xml:space="preserve">zapewnienia bezpieczeństwa dostaw wody. </w:t>
            </w:r>
          </w:p>
        </w:tc>
      </w:tr>
      <w:tr w:rsidR="00D6416D" w14:paraId="69400ABB" w14:textId="77777777">
        <w:trPr>
          <w:trHeight w:val="1907"/>
        </w:trPr>
        <w:tc>
          <w:tcPr>
            <w:tcW w:w="27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A" w14:textId="77777777" w:rsidR="00D6416D" w:rsidRDefault="003E51EC">
            <w:pPr>
              <w:widowControl w:val="0"/>
              <w:spacing w:before="240" w:after="240"/>
              <w:rPr>
                <w:b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lastRenderedPageBreak/>
              <w:t>ODBIÓR I OCZYSZCZANIE ŚCIEKÓW</w:t>
            </w:r>
          </w:p>
        </w:tc>
        <w:tc>
          <w:tcPr>
            <w:tcW w:w="6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B" w14:textId="77777777" w:rsidR="00D6416D" w:rsidRDefault="003E51EC">
            <w:pPr>
              <w:widowControl w:val="0"/>
              <w:spacing w:after="0"/>
              <w:jc w:val="both"/>
            </w:pPr>
            <w:r>
              <w:t>W ramach wyznacznika zgrupowano kompetencje związane z odbiorem i oczyszczaniem ścieków.</w:t>
            </w:r>
          </w:p>
          <w:p w14:paraId="0000006C" w14:textId="77777777" w:rsidR="00D6416D" w:rsidRDefault="00D6416D">
            <w:pPr>
              <w:widowControl w:val="0"/>
              <w:spacing w:after="0"/>
              <w:jc w:val="both"/>
            </w:pPr>
          </w:p>
          <w:p w14:paraId="0000006D" w14:textId="77777777" w:rsidR="00D6416D" w:rsidRDefault="003E51EC">
            <w:pPr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W wyznaczniku znajduje się wiedza odnosząca się do znajomości:</w:t>
            </w:r>
          </w:p>
          <w:p w14:paraId="0000006E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metod, technologii i preparatów wykorzystywanych w procesach oczyszczania ścieków,</w:t>
            </w:r>
          </w:p>
          <w:p w14:paraId="0000006F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 xml:space="preserve">uwarunkowań prawnych związanych z procesami </w:t>
            </w:r>
            <w:sdt>
              <w:sdtPr>
                <w:tag w:val="goog_rdk_47"/>
                <w:id w:val="-1801460311"/>
              </w:sdtPr>
              <w:sdtEndPr/>
              <w:sdtContent/>
            </w:sdt>
            <w:sdt>
              <w:sdtPr>
                <w:tag w:val="goog_rdk_48"/>
                <w:id w:val="-495880850"/>
              </w:sdtPr>
              <w:sdtEndPr/>
              <w:sdtContent/>
            </w:sdt>
            <w:r>
              <w:t>odbioru</w:t>
            </w:r>
            <w:sdt>
              <w:sdtPr>
                <w:tag w:val="goog_rdk_49"/>
                <w:id w:val="1153181185"/>
              </w:sdtPr>
              <w:sdtEndPr/>
              <w:sdtContent>
                <w:r>
                  <w:t>, transportu</w:t>
                </w:r>
              </w:sdtContent>
            </w:sdt>
            <w:r>
              <w:t xml:space="preserve"> i oczyszczania ścieków oraz zagospodarowywania osadów,</w:t>
            </w:r>
          </w:p>
          <w:p w14:paraId="00000070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zagadnień związanych z efektywnością i pop</w:t>
            </w:r>
            <w:r>
              <w:t>rawnością przebiegu procesów odbioru i oczyszczania ścieków oraz zagospodarowywania osadów,</w:t>
            </w:r>
          </w:p>
          <w:p w14:paraId="00000071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 xml:space="preserve">możliwości wykorzystania </w:t>
            </w:r>
            <w:sdt>
              <w:sdtPr>
                <w:tag w:val="goog_rdk_50"/>
                <w:id w:val="1098442944"/>
              </w:sdtPr>
              <w:sdtEndPr/>
              <w:sdtContent>
                <w:r>
                  <w:t xml:space="preserve">i technologii przetwarzania </w:t>
                </w:r>
              </w:sdtContent>
            </w:sdt>
            <w:r>
              <w:t xml:space="preserve">osadów i innych odpadów powstających w procesach oczyszczania </w:t>
            </w:r>
            <w:sdt>
              <w:sdtPr>
                <w:tag w:val="goog_rdk_51"/>
                <w:id w:val="1969854700"/>
              </w:sdtPr>
              <w:sdtEndPr/>
              <w:sdtContent/>
            </w:sdt>
            <w:sdt>
              <w:sdtPr>
                <w:tag w:val="goog_rdk_52"/>
                <w:id w:val="-261301125"/>
              </w:sdtPr>
              <w:sdtEndPr/>
              <w:sdtContent/>
            </w:sdt>
            <w:r>
              <w:t>ścieków</w:t>
            </w:r>
            <w:r>
              <w:t xml:space="preserve">. </w:t>
            </w:r>
          </w:p>
          <w:p w14:paraId="00000072" w14:textId="77777777" w:rsidR="00D6416D" w:rsidRDefault="003E51EC">
            <w:pPr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W wyznaczniku znajdują się </w:t>
            </w:r>
            <w:r>
              <w:rPr>
                <w:b/>
              </w:rPr>
              <w:t>umiejętności odnoszące się do:</w:t>
            </w:r>
          </w:p>
          <w:p w14:paraId="00000073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planowania i realizowania procesów związanych z odbiorem i oczyszczaniem ścieków,</w:t>
            </w:r>
            <w:sdt>
              <w:sdtPr>
                <w:tag w:val="goog_rdk_53"/>
                <w:id w:val="879278019"/>
              </w:sdtPr>
              <w:sdtEndPr/>
              <w:sdtContent>
                <w:r>
                  <w:t xml:space="preserve"> zagospodarowywaniem osadów i innych odpadów powstających w procesie oczyszczania ścieków,</w:t>
                </w:r>
              </w:sdtContent>
            </w:sdt>
          </w:p>
          <w:p w14:paraId="00000074" w14:textId="01462328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sdt>
              <w:sdtPr>
                <w:tag w:val="goog_rdk_55"/>
                <w:id w:val="411815416"/>
              </w:sdtPr>
              <w:sdtEndPr/>
              <w:sdtContent>
                <w:r>
                  <w:t>projektowania</w:t>
                </w:r>
              </w:sdtContent>
            </w:sdt>
            <w:sdt>
              <w:sdtPr>
                <w:tag w:val="goog_rdk_56"/>
                <w:id w:val="211316241"/>
                <w:showingPlcHdr/>
              </w:sdtPr>
              <w:sdtEndPr/>
              <w:sdtContent>
                <w:r w:rsidR="007242DB">
                  <w:t xml:space="preserve">     </w:t>
                </w:r>
              </w:sdtContent>
            </w:sdt>
            <w:r>
              <w:t xml:space="preserve"> technologii oraz stosow</w:t>
            </w:r>
            <w:r>
              <w:t>ania preparatów w procesie oczyszczania ścieków,</w:t>
            </w:r>
          </w:p>
          <w:p w14:paraId="00000075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sdt>
              <w:sdtPr>
                <w:tag w:val="goog_rdk_58"/>
                <w:id w:val="-626773481"/>
              </w:sdtPr>
              <w:sdtEndPr/>
              <w:sdtContent>
                <w:r>
                  <w:t xml:space="preserve">projektowania procesów </w:t>
                </w:r>
              </w:sdtContent>
            </w:sdt>
            <w:r>
              <w:t xml:space="preserve">przetwarzania osadów i innych odpadów powstających w procesie oczyszczania </w:t>
            </w:r>
            <w:sdt>
              <w:sdtPr>
                <w:tag w:val="goog_rdk_59"/>
                <w:id w:val="-154692466"/>
              </w:sdtPr>
              <w:sdtEndPr/>
              <w:sdtContent/>
            </w:sdt>
            <w:sdt>
              <w:sdtPr>
                <w:tag w:val="goog_rdk_60"/>
                <w:id w:val="1645540134"/>
              </w:sdtPr>
              <w:sdtEndPr/>
              <w:sdtContent/>
            </w:sdt>
            <w:r>
              <w:t>ścieków</w:t>
            </w:r>
            <w:r>
              <w:t>.</w:t>
            </w:r>
          </w:p>
        </w:tc>
      </w:tr>
      <w:tr w:rsidR="00D6416D" w14:paraId="02C38906" w14:textId="77777777">
        <w:trPr>
          <w:trHeight w:val="1907"/>
        </w:trPr>
        <w:tc>
          <w:tcPr>
            <w:tcW w:w="27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6" w14:textId="77777777" w:rsidR="00D6416D" w:rsidRDefault="003E51EC">
            <w:pPr>
              <w:widowControl w:val="0"/>
              <w:spacing w:before="240" w:after="240"/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lastRenderedPageBreak/>
              <w:t>PLANOWANIE i PROWADZENIE PROCESÓW REKULTYWACJI I REMEDIACJI</w:t>
            </w:r>
          </w:p>
        </w:tc>
        <w:tc>
          <w:tcPr>
            <w:tcW w:w="6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7" w14:textId="77777777" w:rsidR="00D6416D" w:rsidRDefault="003E51EC">
            <w:pPr>
              <w:widowControl w:val="0"/>
              <w:spacing w:after="0"/>
              <w:jc w:val="both"/>
            </w:pPr>
            <w:r>
              <w:t>W ramach wyznacznika zgrupowano kompetencje związane z planowaniem oraz prowadzeniem procesów rekultywacji i remediacji.</w:t>
            </w:r>
          </w:p>
          <w:p w14:paraId="00000078" w14:textId="77777777" w:rsidR="00D6416D" w:rsidRDefault="00D6416D">
            <w:pPr>
              <w:widowControl w:val="0"/>
              <w:spacing w:after="0"/>
              <w:jc w:val="both"/>
            </w:pPr>
          </w:p>
          <w:p w14:paraId="00000079" w14:textId="77777777" w:rsidR="00D6416D" w:rsidRDefault="003E51EC">
            <w:pPr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W wyznaczniku znajduje się wiedza odnosząca się do znajomości:</w:t>
            </w:r>
          </w:p>
          <w:p w14:paraId="0000007A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metod i tec</w:t>
            </w:r>
            <w:r>
              <w:t>hnologii wykorzystywanych w procesach rekultywacji i remediacji oraz warunków ich stosowania,</w:t>
            </w:r>
          </w:p>
          <w:p w14:paraId="0000007B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preparatów wykorzystywanych w procesach rekultywacji i remediacji,</w:t>
            </w:r>
          </w:p>
          <w:p w14:paraId="0000007C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kosztów prowadzenia działań w ramach rekultywacji i remediacji oraz czynników wpływających na e</w:t>
            </w:r>
            <w:r>
              <w:t>fektywność i poprawność przebiegu procesów rekultywacji i remediacji,</w:t>
            </w:r>
          </w:p>
          <w:p w14:paraId="0000007D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uwarunkowań formalno-prawnych prowadzenia procesów rekultywacji i remediacji,</w:t>
            </w:r>
          </w:p>
          <w:p w14:paraId="0000007E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możliwości efektywnego zagospodarowywania odpadów powstających w procesach rekultywacji i remediacji.</w:t>
            </w:r>
          </w:p>
          <w:p w14:paraId="0000007F" w14:textId="77777777" w:rsidR="00D6416D" w:rsidRDefault="003E51EC">
            <w:pPr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W wyzn</w:t>
            </w:r>
            <w:r>
              <w:rPr>
                <w:b/>
              </w:rPr>
              <w:t>aczniku znajdują się umiejętności odnoszące się do:</w:t>
            </w:r>
          </w:p>
          <w:p w14:paraId="00000080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opracowywania projektów rekultywacji i remediacji, w tym wyznaczania celów, planowania zagospodarowania terenu, dobierania metod,</w:t>
            </w:r>
          </w:p>
          <w:p w14:paraId="00000081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analizowania efektywności procesów rekultywacji i remediacji oraz oceny ryzyka w procesach rekultywacji i remediacji,</w:t>
            </w:r>
          </w:p>
          <w:p w14:paraId="00000082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analizow</w:t>
            </w:r>
            <w:r>
              <w:t>ania wpływu rekultywacji i remediacji na ekosystem,</w:t>
            </w:r>
          </w:p>
          <w:p w14:paraId="00000083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organizowania procesów rekultywacji i remediacji, w tym planowania działań logistycznych oraz zagospodarowywania odpadów,</w:t>
            </w:r>
          </w:p>
          <w:p w14:paraId="00000084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monitorowania przebiegu procesów rekultywacji i remediacji, w tym oceny poprawnośc</w:t>
            </w:r>
            <w:r>
              <w:t>i przebiegu procesów</w:t>
            </w:r>
            <w:sdt>
              <w:sdtPr>
                <w:tag w:val="goog_rdk_61"/>
                <w:id w:val="-1311711423"/>
              </w:sdtPr>
              <w:sdtEndPr/>
              <w:sdtContent>
                <w:r>
                  <w:t>, identyfikowania nieprawidłowości w przebiegu procesów</w:t>
                </w:r>
              </w:sdtContent>
            </w:sdt>
            <w:r>
              <w:t xml:space="preserve"> oraz monitorowania trwałości ich rezultatów,</w:t>
            </w:r>
          </w:p>
          <w:p w14:paraId="00000085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 xml:space="preserve">uzyskiwania decyzji administracyjnych oraz prowadzenia dokumentacji związanej z procesami rekultywacji i </w:t>
            </w:r>
            <w:sdt>
              <w:sdtPr>
                <w:tag w:val="goog_rdk_62"/>
                <w:id w:val="662441511"/>
              </w:sdtPr>
              <w:sdtEndPr/>
              <w:sdtContent/>
            </w:sdt>
            <w:sdt>
              <w:sdtPr>
                <w:tag w:val="goog_rdk_63"/>
                <w:id w:val="991298217"/>
              </w:sdtPr>
              <w:sdtEndPr/>
              <w:sdtContent/>
            </w:sdt>
            <w:r>
              <w:t>remediacji</w:t>
            </w:r>
            <w:r>
              <w:t>.</w:t>
            </w:r>
          </w:p>
        </w:tc>
      </w:tr>
      <w:tr w:rsidR="00D6416D" w14:paraId="226C4C0A" w14:textId="77777777">
        <w:trPr>
          <w:trHeight w:val="1907"/>
        </w:trPr>
        <w:tc>
          <w:tcPr>
            <w:tcW w:w="27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6" w14:textId="77777777" w:rsidR="00D6416D" w:rsidRDefault="003E51EC">
            <w:pPr>
              <w:widowControl w:val="0"/>
              <w:spacing w:before="240" w:after="240"/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BEZPI</w:t>
            </w: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ECZEŃSTWO</w:t>
            </w:r>
          </w:p>
        </w:tc>
        <w:tc>
          <w:tcPr>
            <w:tcW w:w="6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7" w14:textId="77777777" w:rsidR="00D6416D" w:rsidRDefault="003E51EC">
            <w:pPr>
              <w:widowControl w:val="0"/>
              <w:spacing w:after="0"/>
              <w:jc w:val="both"/>
            </w:pPr>
            <w:r>
              <w:t>W ramach wyznacznika zgrupowano kompetencje związane z bezpieczeństwem w procesach rekultywacji i remediacji oraz gospodarce wodno-ściekowej.</w:t>
            </w:r>
          </w:p>
          <w:p w14:paraId="00000088" w14:textId="77777777" w:rsidR="00D6416D" w:rsidRDefault="00D6416D">
            <w:pPr>
              <w:widowControl w:val="0"/>
              <w:spacing w:after="0"/>
              <w:jc w:val="both"/>
            </w:pPr>
          </w:p>
          <w:p w14:paraId="00000089" w14:textId="77777777" w:rsidR="00D6416D" w:rsidRDefault="003E51EC">
            <w:pPr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W wyznaczniku znajduje się wiedza odnosząca się do znajomości:</w:t>
            </w:r>
          </w:p>
          <w:p w14:paraId="0000008A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zagrożeń dla ekosystemu oraz ludzi i mienia związanych z realizacją procesów rekultywacji i remediacji,</w:t>
            </w:r>
          </w:p>
          <w:p w14:paraId="0000008B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lastRenderedPageBreak/>
              <w:t xml:space="preserve">zagrożeń związanych z prowadzeniem procesów w ramach gospodarki wodno-ściekowej, </w:t>
            </w:r>
          </w:p>
          <w:p w14:paraId="0000008C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 xml:space="preserve">metod identyfikowania i minimalizowania ryzyka w procesach związanych </w:t>
            </w:r>
            <w:r>
              <w:t>z rekultywacją i remediacją oraz gospodarką wodno-ściekową,</w:t>
            </w:r>
          </w:p>
          <w:p w14:paraId="0000008D" w14:textId="77777777" w:rsidR="00D6416D" w:rsidRDefault="003E51EC">
            <w:pPr>
              <w:widowControl w:val="0"/>
              <w:numPr>
                <w:ilvl w:val="0"/>
                <w:numId w:val="2"/>
              </w:numPr>
              <w:spacing w:after="0"/>
              <w:jc w:val="both"/>
            </w:pPr>
            <w:r>
              <w:t>zasad postępowania z preparatami i próbkami zanieczyszczeń.</w:t>
            </w:r>
          </w:p>
          <w:p w14:paraId="0000008E" w14:textId="77777777" w:rsidR="00D6416D" w:rsidRDefault="003E51EC">
            <w:pPr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W wyznaczniku znajdują się umiejętności odnoszące się do:</w:t>
            </w:r>
          </w:p>
          <w:p w14:paraId="0000008F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oceny ryzyka wystąpienia zagrożeń,</w:t>
            </w:r>
          </w:p>
          <w:p w14:paraId="00000090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wdrażania rozwiązań minimalizujących zagroż</w:t>
            </w:r>
            <w:r>
              <w:t>enia i skutki ich wystąpienia,</w:t>
            </w:r>
          </w:p>
          <w:p w14:paraId="00000091" w14:textId="77777777" w:rsidR="00D6416D" w:rsidRDefault="003E51E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stosowania i projektowania procedur zapewniających bezpieczeństwo.</w:t>
            </w:r>
          </w:p>
        </w:tc>
      </w:tr>
    </w:tbl>
    <w:p w14:paraId="00000092" w14:textId="77777777" w:rsidR="00D6416D" w:rsidRDefault="00D641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93" w14:textId="77777777" w:rsidR="00D6416D" w:rsidRDefault="003E51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b/>
          <w:color w:val="000000"/>
        </w:rPr>
      </w:pPr>
      <w:r>
        <w:rPr>
          <w:b/>
          <w:color w:val="000000"/>
        </w:rPr>
        <w:t>Wyznaczniki sektorowe porządkujące kompetencje społeczne.</w:t>
      </w:r>
    </w:p>
    <w:p w14:paraId="00000094" w14:textId="77777777" w:rsidR="00D6416D" w:rsidRDefault="00D6416D"/>
    <w:tbl>
      <w:tblPr>
        <w:tblStyle w:val="a3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6"/>
        <w:gridCol w:w="6295"/>
      </w:tblGrid>
      <w:tr w:rsidR="00D6416D" w14:paraId="2FADD4D8" w14:textId="77777777">
        <w:trPr>
          <w:trHeight w:val="528"/>
        </w:trPr>
        <w:tc>
          <w:tcPr>
            <w:tcW w:w="277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5" w14:textId="77777777" w:rsidR="00D6416D" w:rsidRDefault="003E51EC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KOMPETENCJE SPOŁECZNE</w:t>
            </w:r>
          </w:p>
          <w:p w14:paraId="00000096" w14:textId="77777777" w:rsidR="00D6416D" w:rsidRDefault="003E51EC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wyznaczniki sektorowe</w:t>
            </w:r>
          </w:p>
        </w:tc>
        <w:tc>
          <w:tcPr>
            <w:tcW w:w="62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7" w14:textId="77777777" w:rsidR="00D6416D" w:rsidRDefault="003E51EC">
            <w:pPr>
              <w:widowControl w:val="0"/>
              <w:spacing w:after="0"/>
              <w:jc w:val="center"/>
            </w:pPr>
            <w:r>
              <w:rPr>
                <w:b/>
              </w:rPr>
              <w:t>Opis wyznaczników</w:t>
            </w:r>
          </w:p>
        </w:tc>
      </w:tr>
      <w:tr w:rsidR="00D6416D" w14:paraId="3ACB33F4" w14:textId="77777777">
        <w:trPr>
          <w:trHeight w:val="1415"/>
        </w:trPr>
        <w:tc>
          <w:tcPr>
            <w:tcW w:w="27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8" w14:textId="77777777" w:rsidR="00D6416D" w:rsidRDefault="003E51EC">
            <w:pPr>
              <w:widowControl w:val="0"/>
              <w:spacing w:before="240" w:after="240"/>
              <w:rPr>
                <w:b/>
              </w:rPr>
            </w:pPr>
            <w:r>
              <w:rPr>
                <w:b/>
              </w:rPr>
              <w:t>KOMUNIKOWANIE I WSPÓŁPRACA</w:t>
            </w:r>
          </w:p>
        </w:tc>
        <w:tc>
          <w:tcPr>
            <w:tcW w:w="6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9" w14:textId="77777777" w:rsidR="00D6416D" w:rsidRDefault="003E51EC">
            <w:pPr>
              <w:widowControl w:val="0"/>
              <w:spacing w:before="240" w:after="0"/>
              <w:jc w:val="both"/>
            </w:pPr>
            <w:r>
              <w:t>W ramach wyznacznika zgrupowano kompetencje związane z gotowością do komunikowania się, nawiązywania i utrzymywania relacji z mieszkańcami, użytkownikami ekosystemów oraz sieci wodno-kanalizacyjnych, podmiotami zewnętrznymi, prze</w:t>
            </w:r>
            <w:r>
              <w:t>dstawicielami samorządu i ustawodawcy.</w:t>
            </w:r>
          </w:p>
        </w:tc>
      </w:tr>
      <w:tr w:rsidR="00D6416D" w14:paraId="2094F2CB" w14:textId="77777777">
        <w:trPr>
          <w:trHeight w:val="1648"/>
        </w:trPr>
        <w:tc>
          <w:tcPr>
            <w:tcW w:w="27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A" w14:textId="77777777" w:rsidR="00D6416D" w:rsidRDefault="003E51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ODPOWIEDZIALNOŚĆ ZA ŚRODOWISKO</w:t>
            </w:r>
          </w:p>
        </w:tc>
        <w:tc>
          <w:tcPr>
            <w:tcW w:w="6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B" w14:textId="77777777" w:rsidR="00D6416D" w:rsidRDefault="003E51EC">
            <w:pPr>
              <w:jc w:val="both"/>
            </w:pPr>
            <w:r>
              <w:t xml:space="preserve">W ramach wyznacznika zgrupowano kompetencje związane z uwzględnianiem wpływu prowadzonej działalności na środowisko naturalne, przyjmowania priorytetów związanych z aspektami środowiskowymi w czasie podejmowania decyzji i podejmowaniem działań mających na </w:t>
            </w:r>
            <w:r>
              <w:t xml:space="preserve">celu wspieranie funkcjonowania ekosystemów, w tym utrzymanie odpowiedniego stanu gleb i wód. Ponadto w wyznaczniku znajdują się kompetencje odnoszące się do promowania postaw i kształtowania świadomości związanych z dbaniem o ekosystemy oraz zrównoważonym </w:t>
            </w:r>
            <w:r>
              <w:t>gospodarowaniem zasobami wody.</w:t>
            </w:r>
          </w:p>
        </w:tc>
      </w:tr>
      <w:tr w:rsidR="00D6416D" w14:paraId="0D331B22" w14:textId="77777777">
        <w:trPr>
          <w:trHeight w:val="2105"/>
        </w:trPr>
        <w:tc>
          <w:tcPr>
            <w:tcW w:w="27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C" w14:textId="77777777" w:rsidR="00D6416D" w:rsidRDefault="003E51EC">
            <w:pPr>
              <w:widowControl w:val="0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STANDARDY PRACY</w:t>
            </w:r>
          </w:p>
        </w:tc>
        <w:tc>
          <w:tcPr>
            <w:tcW w:w="6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D" w14:textId="77777777" w:rsidR="00D6416D" w:rsidRDefault="003E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  <w:r>
              <w:t>W ramach wyznacznika zgrupowano kompetencje związane z uwzględnianiem długofalowych skutków swoich działań, gotowością do podejmowania decyzji w zmiennych warunkach, pod presją czasu i w sytuacjach stwarzając</w:t>
            </w:r>
            <w:r>
              <w:t>ych zagrożenie. Ponadto w wyznaczniku uwzględniono kompetencje związane z przyjmowaniem odpowiedzialności za bezpieczeństwo ludzi i mienia związane z realizowanymi procesami oraz za bezpieczeństwo zaopatrzenia w wodę i funkcjonowania infrastruktury krytycz</w:t>
            </w:r>
            <w:r>
              <w:t>nej.</w:t>
            </w:r>
          </w:p>
        </w:tc>
      </w:tr>
    </w:tbl>
    <w:p w14:paraId="0000009E" w14:textId="6EEF6B67" w:rsidR="00D6416D" w:rsidRDefault="00D6416D">
      <w:pPr>
        <w:widowControl w:val="0"/>
        <w:spacing w:after="0"/>
      </w:pPr>
    </w:p>
    <w:p w14:paraId="71F83E35" w14:textId="5B7777C1" w:rsidR="007242DB" w:rsidRDefault="007242DB">
      <w:pPr>
        <w:widowControl w:val="0"/>
        <w:spacing w:after="0"/>
      </w:pPr>
    </w:p>
    <w:p w14:paraId="7D55F263" w14:textId="77777777" w:rsidR="007242DB" w:rsidRDefault="007242DB">
      <w:pPr>
        <w:rPr>
          <w:b/>
          <w:sz w:val="38"/>
          <w:szCs w:val="38"/>
        </w:rPr>
      </w:pPr>
      <w:r>
        <w:rPr>
          <w:b/>
          <w:sz w:val="38"/>
          <w:szCs w:val="38"/>
        </w:rPr>
        <w:br w:type="page"/>
      </w:r>
    </w:p>
    <w:p w14:paraId="13065445" w14:textId="10EA0888" w:rsidR="007242DB" w:rsidRPr="007242DB" w:rsidRDefault="007242DB" w:rsidP="007242DB">
      <w:pPr>
        <w:widowControl w:val="0"/>
        <w:shd w:val="clear" w:color="auto" w:fill="808080"/>
        <w:spacing w:before="240" w:after="0"/>
        <w:jc w:val="center"/>
        <w:rPr>
          <w:b/>
          <w:color w:val="FFFFFF"/>
          <w:sz w:val="44"/>
          <w:szCs w:val="44"/>
        </w:rPr>
      </w:pPr>
      <w:r w:rsidRPr="007242DB">
        <w:rPr>
          <w:b/>
          <w:color w:val="FFFFFF"/>
          <w:sz w:val="44"/>
          <w:szCs w:val="44"/>
        </w:rPr>
        <w:lastRenderedPageBreak/>
        <w:t>Słownik pojęć</w:t>
      </w:r>
    </w:p>
    <w:p w14:paraId="74DB8AB8" w14:textId="77777777" w:rsidR="007242DB" w:rsidRPr="007242DB" w:rsidRDefault="007242DB" w:rsidP="007242DB">
      <w:pPr>
        <w:widowControl w:val="0"/>
        <w:shd w:val="clear" w:color="auto" w:fill="808080"/>
        <w:spacing w:after="240"/>
        <w:jc w:val="center"/>
        <w:rPr>
          <w:bCs/>
          <w:color w:val="FFFFFF"/>
          <w:sz w:val="28"/>
          <w:szCs w:val="28"/>
        </w:rPr>
      </w:pPr>
      <w:r w:rsidRPr="007242DB">
        <w:rPr>
          <w:bCs/>
          <w:color w:val="FFFFFF"/>
          <w:sz w:val="28"/>
          <w:szCs w:val="28"/>
        </w:rPr>
        <w:t>stosowanych w Sektorowej Ramie Kwalifikacji dla Sektora Gospodarki Wodno-Ściekowej i Rekultywacji (SRK GWŚIR</w:t>
      </w:r>
    </w:p>
    <w:p w14:paraId="2565A2C4" w14:textId="77777777" w:rsidR="007242DB" w:rsidRDefault="007242DB" w:rsidP="007242DB"/>
    <w:tbl>
      <w:tblPr>
        <w:tblW w:w="9300" w:type="dxa"/>
        <w:tblLayout w:type="fixed"/>
        <w:tblLook w:val="0400" w:firstRow="0" w:lastRow="0" w:firstColumn="0" w:lastColumn="0" w:noHBand="0" w:noVBand="1"/>
      </w:tblPr>
      <w:tblGrid>
        <w:gridCol w:w="3075"/>
        <w:gridCol w:w="6225"/>
      </w:tblGrid>
      <w:tr w:rsidR="007242DB" w14:paraId="19091D41" w14:textId="77777777" w:rsidTr="007242DB">
        <w:trPr>
          <w:trHeight w:val="285"/>
        </w:trPr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1FEA9" w14:textId="77777777" w:rsidR="007242DB" w:rsidRDefault="007242DB">
            <w:pPr>
              <w:spacing w:before="200"/>
              <w:rPr>
                <w:b/>
              </w:rPr>
            </w:pPr>
            <w:r>
              <w:rPr>
                <w:b/>
              </w:rPr>
              <w:t>EKOSYSTEM</w:t>
            </w:r>
          </w:p>
        </w:tc>
        <w:tc>
          <w:tcPr>
            <w:tcW w:w="6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381D7" w14:textId="77777777" w:rsidR="007242DB" w:rsidRDefault="007242DB">
            <w:pPr>
              <w:spacing w:before="200"/>
              <w:jc w:val="both"/>
            </w:pPr>
            <w:r>
              <w:rPr>
                <w:color w:val="202122"/>
                <w:highlight w:val="white"/>
              </w:rPr>
              <w:t>układ ekologiczny lub element środowiska, w którym prowadzi się lub na który mają wpływ procesy związane z gospodarką wodno-ściekową oraz rekultywacją i remediacją</w:t>
            </w:r>
          </w:p>
        </w:tc>
      </w:tr>
      <w:tr w:rsidR="007242DB" w14:paraId="7BFCFD86" w14:textId="77777777" w:rsidTr="007242DB">
        <w:trPr>
          <w:trHeight w:val="1260"/>
        </w:trPr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3FBBE" w14:textId="77777777" w:rsidR="007242DB" w:rsidRDefault="007242DB">
            <w:pPr>
              <w:spacing w:before="200"/>
            </w:pPr>
            <w:r>
              <w:rPr>
                <w:b/>
              </w:rPr>
              <w:t>INTERESARIUSZE</w:t>
            </w:r>
            <w:r>
              <w:t xml:space="preserve"> (w odniesieniu do procesów gospodarki wodno-ściekowej)</w:t>
            </w:r>
          </w:p>
        </w:tc>
        <w:tc>
          <w:tcPr>
            <w:tcW w:w="6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D532F" w14:textId="77777777" w:rsidR="007242DB" w:rsidRDefault="007242DB">
            <w:pPr>
              <w:spacing w:before="200"/>
              <w:jc w:val="both"/>
            </w:pPr>
            <w:r>
              <w:t xml:space="preserve">osoby, społeczności, firmy, organizacje, instytucje mające wpływ na procesy związane z </w:t>
            </w:r>
            <w:r>
              <w:rPr>
                <w:color w:val="202122"/>
                <w:highlight w:val="white"/>
              </w:rPr>
              <w:t>gospodarką wodno-ściekową</w:t>
            </w:r>
            <w:r>
              <w:t xml:space="preserve"> np. będące realizatorami procesów, przedstawicielami jednostek samorządu terytorialnego, decydentami, inwestorami, wykonawcami i podwykonawcami, właścicielami terenów oraz osoby, społeczności, firmy, organizacje, instytucje będące klientami i użytkownikami systemów zaopatrzenia w wodę oraz odbioru i oczyszczania ścieków</w:t>
            </w:r>
          </w:p>
        </w:tc>
      </w:tr>
      <w:tr w:rsidR="007242DB" w14:paraId="4414DFFB" w14:textId="77777777" w:rsidTr="007242DB">
        <w:trPr>
          <w:trHeight w:val="2430"/>
        </w:trPr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6FA83" w14:textId="77777777" w:rsidR="007242DB" w:rsidRDefault="007242DB">
            <w:pPr>
              <w:spacing w:before="200"/>
            </w:pPr>
            <w:r>
              <w:rPr>
                <w:b/>
              </w:rPr>
              <w:t>INTERESARIUSZE</w:t>
            </w:r>
            <w:r>
              <w:t xml:space="preserve"> (w odniesieniu do procesów rekultywacji i remediacji)</w:t>
            </w:r>
          </w:p>
        </w:tc>
        <w:tc>
          <w:tcPr>
            <w:tcW w:w="6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53EBE" w14:textId="77777777" w:rsidR="007242DB" w:rsidRDefault="007242DB">
            <w:pPr>
              <w:spacing w:before="200"/>
              <w:jc w:val="both"/>
            </w:pPr>
            <w:r>
              <w:t xml:space="preserve">osoby, społeczności, firmy, organizacje, instytucje mające wpływ na procesy z </w:t>
            </w:r>
            <w:r>
              <w:rPr>
                <w:color w:val="202122"/>
                <w:highlight w:val="white"/>
              </w:rPr>
              <w:t>rekultywacji i remediacji</w:t>
            </w:r>
            <w:r>
              <w:t xml:space="preserve"> np. będące inwestorami, klientami, właścicielami terenu, decydentami, uczestnikami lub realizatorami w procesach rekultywacji i remediacji oraz osoby, społeczności, firmy, organizacje, instytucje korzystające lub czerpiące korzyści z rekultywowanych terenów</w:t>
            </w:r>
          </w:p>
        </w:tc>
      </w:tr>
      <w:tr w:rsidR="007242DB" w14:paraId="477AE32E" w14:textId="77777777" w:rsidTr="007242DB">
        <w:trPr>
          <w:trHeight w:val="285"/>
        </w:trPr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17BAB" w14:textId="77777777" w:rsidR="007242DB" w:rsidRDefault="007242DB">
            <w:pPr>
              <w:spacing w:before="200"/>
              <w:rPr>
                <w:b/>
              </w:rPr>
            </w:pPr>
            <w:r>
              <w:rPr>
                <w:b/>
              </w:rPr>
              <w:t>ZANIECZYSZCZENIA</w:t>
            </w:r>
          </w:p>
        </w:tc>
        <w:tc>
          <w:tcPr>
            <w:tcW w:w="6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24702" w14:textId="77777777" w:rsidR="007242DB" w:rsidRDefault="007242DB">
            <w:pPr>
              <w:spacing w:before="200"/>
            </w:pPr>
            <w:r>
              <w:t>niepożądane w ekosystemie substancje,  mieszaniny substancji oraz produkty ich rozpadu negatywnie wpływające na równowagę ekosystemu</w:t>
            </w:r>
          </w:p>
        </w:tc>
      </w:tr>
      <w:tr w:rsidR="007242DB" w14:paraId="35941481" w14:textId="77777777" w:rsidTr="007242DB">
        <w:trPr>
          <w:trHeight w:val="285"/>
        </w:trPr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A322D" w14:textId="77777777" w:rsidR="007242DB" w:rsidRDefault="007242DB">
            <w:pPr>
              <w:spacing w:before="200"/>
              <w:rPr>
                <w:b/>
              </w:rPr>
            </w:pPr>
            <w:r>
              <w:rPr>
                <w:b/>
              </w:rPr>
              <w:t>PREPARATY</w:t>
            </w:r>
          </w:p>
        </w:tc>
        <w:tc>
          <w:tcPr>
            <w:tcW w:w="6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3D9B8" w14:textId="77777777" w:rsidR="007242DB" w:rsidRDefault="007242DB">
            <w:pPr>
              <w:spacing w:before="200"/>
              <w:jc w:val="both"/>
            </w:pPr>
            <w:r>
              <w:t>substancje chemiczne i biologiczne, roztwory, mieszaniny wykorzystywane w procesach gospodarki wodno-ściekowej, rekultywacji i remediacji np. koagulanty, reagenty</w:t>
            </w:r>
          </w:p>
        </w:tc>
      </w:tr>
      <w:tr w:rsidR="007242DB" w14:paraId="47DF51C0" w14:textId="77777777" w:rsidTr="007242DB">
        <w:trPr>
          <w:trHeight w:val="285"/>
        </w:trPr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3563C" w14:textId="77777777" w:rsidR="007242DB" w:rsidRDefault="007242DB">
            <w:pPr>
              <w:spacing w:before="200"/>
              <w:rPr>
                <w:b/>
              </w:rPr>
            </w:pPr>
            <w:r>
              <w:rPr>
                <w:b/>
              </w:rPr>
              <w:t>SYMBIOZA PRZEMYSŁOWA</w:t>
            </w:r>
          </w:p>
        </w:tc>
        <w:tc>
          <w:tcPr>
            <w:tcW w:w="6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FE636" w14:textId="77777777" w:rsidR="007242DB" w:rsidRDefault="007242DB">
            <w:pPr>
              <w:spacing w:before="200"/>
              <w:jc w:val="both"/>
            </w:pPr>
            <w:r>
              <w:t>współdziałanie przedsiębiorstw i innych organizacji, zmierzające do lepszego wykorzystania surowców i racjonalizacji gospodarki odpadami ze szczególnym uwzględnieniem wymiany materiałów i energii</w:t>
            </w:r>
          </w:p>
        </w:tc>
      </w:tr>
      <w:tr w:rsidR="007242DB" w14:paraId="06B60534" w14:textId="77777777" w:rsidTr="007242DB">
        <w:trPr>
          <w:trHeight w:val="285"/>
        </w:trPr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00C10" w14:textId="77777777" w:rsidR="007242DB" w:rsidRDefault="007242DB">
            <w:pPr>
              <w:spacing w:before="200"/>
              <w:rPr>
                <w:b/>
              </w:rPr>
            </w:pPr>
            <w:r>
              <w:rPr>
                <w:b/>
              </w:rPr>
              <w:lastRenderedPageBreak/>
              <w:t>REKULTYWACJA I REMEDIACJA IN-SITU</w:t>
            </w:r>
          </w:p>
        </w:tc>
        <w:tc>
          <w:tcPr>
            <w:tcW w:w="6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BAF6E" w14:textId="77777777" w:rsidR="007242DB" w:rsidRDefault="007242DB">
            <w:pPr>
              <w:spacing w:before="200"/>
              <w:jc w:val="both"/>
            </w:pPr>
            <w:r>
              <w:t xml:space="preserve">prowadzenie prac rekultywacyjnych i </w:t>
            </w:r>
            <w:proofErr w:type="spellStart"/>
            <w:r>
              <w:t>remediacyjnych</w:t>
            </w:r>
            <w:proofErr w:type="spellEnd"/>
            <w:r>
              <w:t xml:space="preserve"> w miejscu występowania zanieczyszczeń, bez konieczności przemieszczania gruntu</w:t>
            </w:r>
          </w:p>
        </w:tc>
      </w:tr>
      <w:tr w:rsidR="007242DB" w14:paraId="748CAC73" w14:textId="77777777" w:rsidTr="007242DB">
        <w:trPr>
          <w:trHeight w:val="285"/>
        </w:trPr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24122" w14:textId="77777777" w:rsidR="007242DB" w:rsidRDefault="007242DB">
            <w:pPr>
              <w:spacing w:before="200"/>
              <w:rPr>
                <w:b/>
              </w:rPr>
            </w:pPr>
            <w:r>
              <w:rPr>
                <w:b/>
              </w:rPr>
              <w:t>REKULTYWACJA I REMEDIACJA EX-SITU</w:t>
            </w:r>
          </w:p>
        </w:tc>
        <w:tc>
          <w:tcPr>
            <w:tcW w:w="6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97364" w14:textId="77777777" w:rsidR="007242DB" w:rsidRDefault="007242DB">
            <w:pPr>
              <w:spacing w:before="200"/>
              <w:jc w:val="both"/>
            </w:pPr>
            <w:r>
              <w:t xml:space="preserve">prowadzenie prac rekultywacyjnych i </w:t>
            </w:r>
            <w:proofErr w:type="spellStart"/>
            <w:r>
              <w:t>remediacyjnych</w:t>
            </w:r>
            <w:proofErr w:type="spellEnd"/>
            <w:r>
              <w:t xml:space="preserve"> poza miejscem występowania zanieczyszczeń, polegające na wydobyciu zanieczyszczonego gruntu, jego przemieszczeniu i oczyszczaniu w dogodnym horyzoncie czasowym poza ekosystemem</w:t>
            </w:r>
          </w:p>
        </w:tc>
      </w:tr>
    </w:tbl>
    <w:p w14:paraId="53C0B1E9" w14:textId="77777777" w:rsidR="007242DB" w:rsidRDefault="007242DB" w:rsidP="007242DB"/>
    <w:p w14:paraId="113A14BD" w14:textId="77777777" w:rsidR="007242DB" w:rsidRDefault="007242DB">
      <w:pPr>
        <w:widowControl w:val="0"/>
        <w:spacing w:after="0"/>
      </w:pPr>
    </w:p>
    <w:sectPr w:rsidR="007242DB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0669" w14:textId="77777777" w:rsidR="00000000" w:rsidRDefault="003E51EC">
      <w:pPr>
        <w:spacing w:after="0" w:line="240" w:lineRule="auto"/>
      </w:pPr>
      <w:r>
        <w:separator/>
      </w:r>
    </w:p>
  </w:endnote>
  <w:endnote w:type="continuationSeparator" w:id="0">
    <w:p w14:paraId="71FE5DD2" w14:textId="77777777" w:rsidR="00000000" w:rsidRDefault="003E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D169" w14:textId="77777777" w:rsidR="00000000" w:rsidRDefault="003E51EC">
      <w:pPr>
        <w:spacing w:after="0" w:line="240" w:lineRule="auto"/>
      </w:pPr>
      <w:r>
        <w:separator/>
      </w:r>
    </w:p>
  </w:footnote>
  <w:footnote w:type="continuationSeparator" w:id="0">
    <w:p w14:paraId="68EA9321" w14:textId="77777777" w:rsidR="00000000" w:rsidRDefault="003E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F" w14:textId="77777777" w:rsidR="00D6416D" w:rsidRDefault="003E51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A6DC4E6" wp14:editId="702795F3">
          <wp:extent cx="5761355" cy="77406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774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21E5"/>
    <w:multiLevelType w:val="multilevel"/>
    <w:tmpl w:val="FB06D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4705FB"/>
    <w:multiLevelType w:val="multilevel"/>
    <w:tmpl w:val="3BFEE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5158E"/>
    <w:multiLevelType w:val="multilevel"/>
    <w:tmpl w:val="3C7E1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E95ED0"/>
    <w:multiLevelType w:val="multilevel"/>
    <w:tmpl w:val="1F207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0722C7"/>
    <w:multiLevelType w:val="multilevel"/>
    <w:tmpl w:val="C0D09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8628130">
    <w:abstractNumId w:val="3"/>
  </w:num>
  <w:num w:numId="2" w16cid:durableId="823081028">
    <w:abstractNumId w:val="0"/>
  </w:num>
  <w:num w:numId="3" w16cid:durableId="1733193812">
    <w:abstractNumId w:val="4"/>
  </w:num>
  <w:num w:numId="4" w16cid:durableId="287978146">
    <w:abstractNumId w:val="1"/>
  </w:num>
  <w:num w:numId="5" w16cid:durableId="1249539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6D"/>
    <w:rsid w:val="003E51EC"/>
    <w:rsid w:val="007242DB"/>
    <w:rsid w:val="00D6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5224"/>
  <w15:docId w15:val="{9C78E1E9-0426-42EA-8654-EDF95CB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64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39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F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FD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F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F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FD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39D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18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0DE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0D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20D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DBB"/>
  </w:style>
  <w:style w:type="paragraph" w:styleId="Stopka">
    <w:name w:val="footer"/>
    <w:basedOn w:val="Normalny"/>
    <w:link w:val="StopkaZnak"/>
    <w:uiPriority w:val="99"/>
    <w:unhideWhenUsed/>
    <w:rsid w:val="0081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DBB"/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walifikacje.edu.pl/sektorowa-rama-kwalifikacji-dla-energetyki-srk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walifikacje.edu.pl/sektorowa-rama-kwalifikacji-dla-przemyslu-mody-srk-p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walifikacje.edu.pl/wp-content/uploads/Sektorowa-Rama-Kwalifikacji-Rolnictwo-internet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walifikacje.edu.pl/sektorowa-rama-kwalifikacji-w-budownictwie-srk-bu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walifikacje.edu.pl/sektorowa-rama-kwalifikacji-dla-przemyslu-chemicznego-srk-che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VKIbUet9AeeRqZhXIQAIFK7etQ==">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2405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MagdaMobile</dc:creator>
  <cp:lastModifiedBy>Ania A.</cp:lastModifiedBy>
  <cp:revision>2</cp:revision>
  <dcterms:created xsi:type="dcterms:W3CDTF">2022-04-20T07:46:00Z</dcterms:created>
  <dcterms:modified xsi:type="dcterms:W3CDTF">2022-04-20T07:46:00Z</dcterms:modified>
</cp:coreProperties>
</file>