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9017" w14:textId="77777777" w:rsidR="001F7C69" w:rsidRPr="001F7C69" w:rsidRDefault="001F7C69" w:rsidP="00D351ED">
      <w:pPr>
        <w:pStyle w:val="TEKSTZacznikido"/>
        <w:rPr>
          <w:rStyle w:val="Ppogrubienie"/>
          <w:b w:val="0"/>
        </w:rPr>
      </w:pPr>
      <w:r w:rsidRPr="001F7C69">
        <w:rPr>
          <w:rStyle w:val="Ppogrubienie"/>
        </w:rPr>
        <w:t xml:space="preserve">Załączniki do rozporządzenia </w:t>
      </w:r>
    </w:p>
    <w:p w14:paraId="66159A52" w14:textId="77777777" w:rsidR="001F7C69" w:rsidRPr="001F7C69" w:rsidRDefault="001F7C69" w:rsidP="00D351ED">
      <w:pPr>
        <w:pStyle w:val="TEKSTZacznikido"/>
        <w:rPr>
          <w:rStyle w:val="Ppogrubienie"/>
        </w:rPr>
      </w:pPr>
      <w:r w:rsidRPr="001F7C69">
        <w:rPr>
          <w:rStyle w:val="Ppogrubienie"/>
        </w:rPr>
        <w:t xml:space="preserve">Ministra Rozwoju i Technologii </w:t>
      </w:r>
    </w:p>
    <w:p w14:paraId="269E7989" w14:textId="6A04D085" w:rsidR="001F7C69" w:rsidRDefault="001F7C69" w:rsidP="00D351ED">
      <w:pPr>
        <w:pStyle w:val="TEKSTZacznikido"/>
        <w:rPr>
          <w:rStyle w:val="Ppogrubienie"/>
        </w:rPr>
      </w:pPr>
      <w:r w:rsidRPr="001F7C69">
        <w:rPr>
          <w:rStyle w:val="Ppogrubienie"/>
        </w:rPr>
        <w:t>z dnia … (Dz. U. poz.</w:t>
      </w:r>
      <w:r w:rsidR="00D267CB">
        <w:rPr>
          <w:rStyle w:val="Ppogrubienie"/>
        </w:rPr>
        <w:t xml:space="preserve"> …</w:t>
      </w:r>
      <w:r w:rsidRPr="001F7C69">
        <w:rPr>
          <w:rStyle w:val="Ppogrubienie"/>
        </w:rPr>
        <w:t>)</w:t>
      </w:r>
    </w:p>
    <w:p w14:paraId="4296EC2C" w14:textId="6BBDC594" w:rsidR="00196984" w:rsidRDefault="002C141C" w:rsidP="001F7C69">
      <w:pPr>
        <w:pStyle w:val="OZNZACZNIKAwskazanienrzacznika"/>
        <w:rPr>
          <w:rStyle w:val="Ppogrubienie"/>
        </w:rPr>
      </w:pPr>
      <w:r w:rsidRPr="006543D4">
        <w:rPr>
          <w:rStyle w:val="Ppogrubienie"/>
          <w:b/>
        </w:rPr>
        <w:t>Załącznik</w:t>
      </w:r>
      <w:r w:rsidRPr="00F43FA5">
        <w:rPr>
          <w:rStyle w:val="Ppogrubienie"/>
          <w:b/>
        </w:rPr>
        <w:t xml:space="preserve"> nr </w:t>
      </w:r>
      <w:r w:rsidR="00F00171">
        <w:rPr>
          <w:rStyle w:val="Ppogrubienie"/>
        </w:rPr>
        <w:t>1</w:t>
      </w:r>
    </w:p>
    <w:p w14:paraId="32EF2B21" w14:textId="77777777" w:rsidR="00E527CA" w:rsidRDefault="00E527CA" w:rsidP="00E20E3F">
      <w:pPr>
        <w:pStyle w:val="TEKSTwTABELItekstzwcitympierwwierszem"/>
      </w:pPr>
    </w:p>
    <w:p w14:paraId="1C564DFB" w14:textId="77777777" w:rsidR="00C01648" w:rsidRPr="000272CE" w:rsidRDefault="00C01648" w:rsidP="000272CE">
      <w:pPr>
        <w:pStyle w:val="TYTTABELItytutabeli"/>
        <w:rPr>
          <w:rStyle w:val="Pogrubienie"/>
        </w:rPr>
      </w:pPr>
      <w:r w:rsidRPr="000272CE">
        <w:rPr>
          <w:rStyle w:val="Pogrubienie"/>
        </w:rPr>
        <w:t>WYKAZ POLSKICH NORM POWOŁANYCH W ROZPORZĄDZENIU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212"/>
        <w:gridCol w:w="2694"/>
        <w:gridCol w:w="4677"/>
      </w:tblGrid>
      <w:tr w:rsidR="00C01648" w:rsidRPr="001F3EC6" w14:paraId="2FF8212F" w14:textId="77777777" w:rsidTr="001958CC">
        <w:trPr>
          <w:trHeight w:val="121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6A7B" w14:textId="77777777" w:rsidR="00C01648" w:rsidRPr="00C01648" w:rsidRDefault="00C01648" w:rsidP="00C01648">
            <w:r w:rsidRPr="00CF6CDC">
              <w:t>Lp.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B16B" w14:textId="77777777" w:rsidR="00C01648" w:rsidRPr="00C01648" w:rsidRDefault="00C01648" w:rsidP="00C01648">
            <w:r w:rsidRPr="00CF6CDC">
              <w:t xml:space="preserve"> Miejsce powołania normy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53AC" w14:textId="77777777" w:rsidR="00025E50" w:rsidRDefault="00C01648" w:rsidP="00C01648">
            <w:r w:rsidRPr="00CF6CDC">
              <w:t xml:space="preserve"> </w:t>
            </w:r>
          </w:p>
          <w:p w14:paraId="3478ECB7" w14:textId="77777777" w:rsidR="00C01648" w:rsidRPr="00C01648" w:rsidRDefault="00C01648" w:rsidP="00C01648">
            <w:r w:rsidRPr="00CF6CDC">
              <w:t>Numer normy</w:t>
            </w:r>
            <w:r w:rsidRPr="00C01648">
              <w:rPr>
                <w:rStyle w:val="IGindeksgrny"/>
              </w:rPr>
              <w:t>**)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EC71" w14:textId="77777777" w:rsidR="00025E50" w:rsidRDefault="00C01648" w:rsidP="00C01648">
            <w:r w:rsidRPr="00CF6CDC">
              <w:t xml:space="preserve"> </w:t>
            </w:r>
          </w:p>
          <w:p w14:paraId="7D047B38" w14:textId="77777777" w:rsidR="00C01648" w:rsidRPr="00CF6CDC" w:rsidRDefault="00C01648" w:rsidP="00C01648">
            <w:r w:rsidRPr="00CF6CDC">
              <w:t>Tytuł normy (zakres powołania)</w:t>
            </w:r>
          </w:p>
        </w:tc>
      </w:tr>
      <w:tr w:rsidR="00C01648" w:rsidRPr="001F3EC6" w14:paraId="46543BAD" w14:textId="77777777" w:rsidTr="00A57BCE">
        <w:trPr>
          <w:trHeight w:val="32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DC11" w14:textId="77777777" w:rsidR="00C01648" w:rsidRDefault="00C01648" w:rsidP="00C01648">
            <w:r w:rsidRPr="00CF6CDC">
              <w:t>1</w:t>
            </w:r>
          </w:p>
          <w:p w14:paraId="5D9069C4" w14:textId="77777777" w:rsidR="00025E50" w:rsidRPr="00C01648" w:rsidRDefault="00025E50" w:rsidP="00C01648"/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6C22" w14:textId="77777777" w:rsidR="00C01648" w:rsidRDefault="00C01648" w:rsidP="00C01648">
            <w:r w:rsidRPr="00CF6CDC">
              <w:t xml:space="preserve"> 2</w:t>
            </w:r>
          </w:p>
          <w:p w14:paraId="2ADF055B" w14:textId="77777777" w:rsidR="00025E50" w:rsidRPr="00C01648" w:rsidRDefault="00025E50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45F4" w14:textId="77777777" w:rsidR="00C01648" w:rsidRDefault="00C01648" w:rsidP="00C01648">
            <w:r w:rsidRPr="00CF6CDC">
              <w:t xml:space="preserve"> 3</w:t>
            </w:r>
          </w:p>
          <w:p w14:paraId="6BD18FEF" w14:textId="77777777" w:rsidR="00025E50" w:rsidRPr="00C01648" w:rsidRDefault="00025E50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AC0C" w14:textId="77777777" w:rsidR="00C01648" w:rsidRPr="00C01648" w:rsidRDefault="00C01648" w:rsidP="00C01648">
            <w:r w:rsidRPr="00CF6CDC">
              <w:t xml:space="preserve"> 4</w:t>
            </w:r>
          </w:p>
        </w:tc>
      </w:tr>
      <w:tr w:rsidR="00467058" w:rsidRPr="001F3EC6" w14:paraId="31140005" w14:textId="77777777" w:rsidTr="001958CC">
        <w:trPr>
          <w:trHeight w:val="675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59B0A6" w14:textId="4B64950D" w:rsidR="00467058" w:rsidRPr="00467058" w:rsidRDefault="00BC0F1E" w:rsidP="00467058">
            <w:r>
              <w:t>1</w:t>
            </w:r>
          </w:p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DAA1E6" w14:textId="29ED11F4" w:rsidR="00467058" w:rsidRPr="00467058" w:rsidRDefault="00467058" w:rsidP="00467058">
            <w:r w:rsidRPr="00467058">
              <w:t xml:space="preserve">§ </w:t>
            </w:r>
            <w:r>
              <w:t>33</w:t>
            </w:r>
            <w:r w:rsidRPr="00467058">
              <w:t xml:space="preserve"> ust. </w:t>
            </w:r>
            <w: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ED57" w14:textId="7F14F3F6" w:rsidR="00467058" w:rsidRPr="00467058" w:rsidRDefault="00467058" w:rsidP="00467058">
            <w:r w:rsidRPr="00467058">
              <w:t>PN-EN 1176-1:2017-12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F4F4" w14:textId="61E02697" w:rsidR="00467058" w:rsidRPr="00467058" w:rsidRDefault="00467058" w:rsidP="00587F03">
            <w:r w:rsidRPr="00467058">
              <w:t xml:space="preserve">Wyposażenie placów zabaw i nawierzchnie – Część 1: </w:t>
            </w:r>
            <w:r w:rsidRPr="00467058">
              <w:br/>
            </w:r>
            <w:bookmarkStart w:id="0" w:name="_Hlk193100717"/>
            <w:r w:rsidRPr="00467058">
              <w:t xml:space="preserve">Ogólne wymagania bezpieczeństwa i metody </w:t>
            </w:r>
            <w:bookmarkEnd w:id="0"/>
            <w:r w:rsidRPr="00467058">
              <w:t xml:space="preserve">badań </w:t>
            </w:r>
          </w:p>
        </w:tc>
      </w:tr>
      <w:tr w:rsidR="00467058" w:rsidRPr="001F3EC6" w14:paraId="3266127C" w14:textId="77777777" w:rsidTr="001958CC">
        <w:trPr>
          <w:trHeight w:val="675"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84C580" w14:textId="77777777" w:rsidR="00467058" w:rsidRPr="00467058" w:rsidRDefault="00467058" w:rsidP="0046705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99A553" w14:textId="77777777" w:rsidR="00467058" w:rsidRPr="00467058" w:rsidRDefault="00467058" w:rsidP="0046705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5B95" w14:textId="6F35635E" w:rsidR="00467058" w:rsidRPr="00467058" w:rsidRDefault="00467058" w:rsidP="00467058">
            <w:r w:rsidRPr="00467058">
              <w:t>PN-EN 1176-2+AC:2020-01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5BD7" w14:textId="6E31F84B" w:rsidR="00467058" w:rsidRPr="00467058" w:rsidRDefault="00467058" w:rsidP="00467058">
            <w:r w:rsidRPr="00467058">
              <w:t xml:space="preserve">Wyposażenie placów zabaw i nawierzchnie – Część 2: </w:t>
            </w:r>
            <w:r w:rsidRPr="00467058">
              <w:br/>
              <w:t xml:space="preserve">Dodatkowe szczegółowe wymagania bezpieczeństwa i metody badań huśtawek </w:t>
            </w:r>
          </w:p>
        </w:tc>
      </w:tr>
      <w:tr w:rsidR="00467058" w:rsidRPr="001F3EC6" w14:paraId="465C7778" w14:textId="77777777" w:rsidTr="001958CC">
        <w:trPr>
          <w:trHeight w:val="675"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29477C" w14:textId="77777777" w:rsidR="00467058" w:rsidRPr="00467058" w:rsidRDefault="00467058" w:rsidP="0046705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A83AC8" w14:textId="77777777" w:rsidR="00467058" w:rsidRPr="00467058" w:rsidRDefault="00467058" w:rsidP="0046705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0995" w14:textId="0E0F4BDC" w:rsidR="00467058" w:rsidRPr="00467058" w:rsidRDefault="00467058" w:rsidP="00467058">
            <w:r w:rsidRPr="00467058">
              <w:t>PN-EN 1176-3:2017-12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980E" w14:textId="77777777" w:rsidR="00D267CB" w:rsidRDefault="00467058" w:rsidP="00D267CB">
            <w:pPr>
              <w:pStyle w:val="USTustnpkodeksu"/>
              <w:ind w:firstLine="0"/>
            </w:pPr>
            <w:r w:rsidRPr="00467058">
              <w:t>Wyposażenie placów zabaw i nawierzchnie – Część 3:</w:t>
            </w:r>
          </w:p>
          <w:p w14:paraId="6D508DCA" w14:textId="6D4168EF" w:rsidR="00467058" w:rsidRPr="00467058" w:rsidRDefault="00467058" w:rsidP="00D267CB">
            <w:pPr>
              <w:pStyle w:val="USTustnpkodeksu"/>
              <w:ind w:firstLine="0"/>
            </w:pPr>
            <w:r w:rsidRPr="00467058">
              <w:t xml:space="preserve">Dodatkowe szczegółowe wymagania bezpieczeństwa i metody badań zjeżdżalni </w:t>
            </w:r>
          </w:p>
        </w:tc>
      </w:tr>
      <w:tr w:rsidR="00467058" w:rsidRPr="001F3EC6" w14:paraId="0DA95C15" w14:textId="77777777" w:rsidTr="001958CC">
        <w:trPr>
          <w:trHeight w:val="675"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24829F" w14:textId="77777777" w:rsidR="00467058" w:rsidRPr="00467058" w:rsidRDefault="00467058" w:rsidP="0046705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B3BC25" w14:textId="77777777" w:rsidR="00467058" w:rsidRPr="00467058" w:rsidRDefault="00467058" w:rsidP="0046705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9BA0" w14:textId="0E8F7909" w:rsidR="00467058" w:rsidRPr="00467058" w:rsidRDefault="00467058" w:rsidP="00467058">
            <w:r w:rsidRPr="00467058">
              <w:t>PN-EN 1176-4+AC:2019-03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2E33" w14:textId="31230EEF" w:rsidR="00467058" w:rsidRPr="00467058" w:rsidRDefault="00467058" w:rsidP="00467058">
            <w:r w:rsidRPr="00467058">
              <w:t xml:space="preserve">Wyposażenie placów zabaw i nawierzchnie – Część 4: </w:t>
            </w:r>
            <w:r w:rsidRPr="00467058">
              <w:br/>
              <w:t>Dodatkowe szczegółowe wymagania bezpieczeństwa i metody badań kolejek linowych</w:t>
            </w:r>
          </w:p>
        </w:tc>
      </w:tr>
      <w:tr w:rsidR="00467058" w:rsidRPr="001F3EC6" w14:paraId="0A23AB37" w14:textId="77777777" w:rsidTr="001958CC">
        <w:trPr>
          <w:trHeight w:val="675"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C0FFB1" w14:textId="77777777" w:rsidR="00467058" w:rsidRPr="00467058" w:rsidRDefault="00467058" w:rsidP="0046705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1DE58C" w14:textId="77777777" w:rsidR="00467058" w:rsidRPr="00467058" w:rsidRDefault="00467058" w:rsidP="0046705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BE0D6" w14:textId="2900B74D" w:rsidR="00467058" w:rsidRPr="00467058" w:rsidRDefault="00467058" w:rsidP="00467058">
            <w:r w:rsidRPr="00467058">
              <w:t>PN-EN 1176-5:2020-03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D3554" w14:textId="1B84BB99" w:rsidR="00467058" w:rsidRPr="00467058" w:rsidRDefault="00467058" w:rsidP="00467058">
            <w:r w:rsidRPr="00467058">
              <w:t xml:space="preserve">Wyposażenie placów zabaw i nawierzchnie – Część 5: </w:t>
            </w:r>
            <w:r w:rsidRPr="00467058">
              <w:br/>
              <w:t xml:space="preserve">Dodatkowe szczegółowe wymagania bezpieczeństwa i metody badań karuzel </w:t>
            </w:r>
          </w:p>
        </w:tc>
      </w:tr>
      <w:tr w:rsidR="00467058" w:rsidRPr="001F3EC6" w14:paraId="70CEB8FD" w14:textId="77777777" w:rsidTr="001958CC">
        <w:trPr>
          <w:trHeight w:val="675"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B1E919" w14:textId="77777777" w:rsidR="00467058" w:rsidRPr="00467058" w:rsidRDefault="00467058" w:rsidP="0046705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4840C4" w14:textId="77777777" w:rsidR="00467058" w:rsidRPr="00467058" w:rsidRDefault="00467058" w:rsidP="0046705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937D" w14:textId="4E1DA004" w:rsidR="00467058" w:rsidRPr="00467058" w:rsidRDefault="00467058" w:rsidP="00467058">
            <w:r w:rsidRPr="00467058">
              <w:t xml:space="preserve">PN-EN 1176-6+AC:2019-03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1F04" w14:textId="6190A593" w:rsidR="00467058" w:rsidRPr="00467058" w:rsidRDefault="00467058" w:rsidP="00467058">
            <w:r w:rsidRPr="00467058">
              <w:t xml:space="preserve">Wyposażenie placów zabaw i nawierzchnie – Część 6: </w:t>
            </w:r>
            <w:r w:rsidRPr="00467058">
              <w:br/>
              <w:t xml:space="preserve">Dodatkowe szczegółowe wymagania bezpieczeństwa i metody badań urządzeń kołyszących </w:t>
            </w:r>
          </w:p>
        </w:tc>
      </w:tr>
      <w:tr w:rsidR="00467058" w:rsidRPr="001F3EC6" w14:paraId="0F10FCB3" w14:textId="77777777" w:rsidTr="001958CC">
        <w:trPr>
          <w:trHeight w:val="675"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548EC3" w14:textId="77777777" w:rsidR="00467058" w:rsidRPr="00467058" w:rsidRDefault="00467058" w:rsidP="0046705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F5B0B2" w14:textId="77777777" w:rsidR="00467058" w:rsidRPr="00467058" w:rsidRDefault="00467058" w:rsidP="0046705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7F0B" w14:textId="052CD65E" w:rsidR="00467058" w:rsidRPr="00467058" w:rsidRDefault="00467058" w:rsidP="00467058">
            <w:r w:rsidRPr="00467058">
              <w:t>PN-EN 1176-7:2020-09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B5CA" w14:textId="24287F16" w:rsidR="00467058" w:rsidRPr="00467058" w:rsidRDefault="00467058" w:rsidP="00467058">
            <w:r w:rsidRPr="00467058">
              <w:t xml:space="preserve">Wyposażenie placów zabaw i nawierzchnie – Część 7: </w:t>
            </w:r>
            <w:r w:rsidRPr="00467058">
              <w:br/>
              <w:t xml:space="preserve">Wytyczne dotyczące montażu, kontroli, konserwacji i eksploatacji </w:t>
            </w:r>
          </w:p>
        </w:tc>
      </w:tr>
      <w:tr w:rsidR="00467058" w:rsidRPr="001F3EC6" w14:paraId="26804B1A" w14:textId="77777777" w:rsidTr="001958CC">
        <w:trPr>
          <w:trHeight w:val="675"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16BB4E" w14:textId="77777777" w:rsidR="00467058" w:rsidRPr="00467058" w:rsidRDefault="00467058" w:rsidP="0046705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1C5941" w14:textId="77777777" w:rsidR="00467058" w:rsidRPr="00467058" w:rsidRDefault="00467058" w:rsidP="0046705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FC1C" w14:textId="40A0258A" w:rsidR="00467058" w:rsidRPr="00467058" w:rsidRDefault="00467058" w:rsidP="00467058">
            <w:r w:rsidRPr="00467058">
              <w:t xml:space="preserve">PN-EN 1176-10:2009 </w:t>
            </w:r>
            <w:r w:rsidRPr="00467058">
              <w:br/>
              <w:t>PN-EN 1176-10:2009/Ap1:2013-08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B4C8" w14:textId="5ACD01F6" w:rsidR="00467058" w:rsidRPr="00467058" w:rsidRDefault="00467058" w:rsidP="00467058">
            <w:r w:rsidRPr="00467058">
              <w:t xml:space="preserve">Wyposażenie placów zabaw i nawierzchnie – Część 10: </w:t>
            </w:r>
            <w:r w:rsidRPr="00467058">
              <w:br/>
              <w:t>Dodatkowe wymagania bezpieczeństwa i metody badań całkowicie obudowanych urządzeń do zabawy</w:t>
            </w:r>
          </w:p>
        </w:tc>
      </w:tr>
      <w:tr w:rsidR="00467058" w:rsidRPr="001F3EC6" w14:paraId="3CA63F07" w14:textId="77777777" w:rsidTr="001958CC">
        <w:trPr>
          <w:trHeight w:val="675"/>
        </w:trPr>
        <w:tc>
          <w:tcPr>
            <w:tcW w:w="4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C805270" w14:textId="77777777" w:rsidR="00467058" w:rsidRPr="00467058" w:rsidRDefault="00467058" w:rsidP="00467058"/>
        </w:tc>
        <w:tc>
          <w:tcPr>
            <w:tcW w:w="12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1E7511B" w14:textId="77777777" w:rsidR="00467058" w:rsidRPr="00467058" w:rsidRDefault="00467058" w:rsidP="0046705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12A9D" w14:textId="77777777" w:rsidR="00467058" w:rsidRPr="00467058" w:rsidRDefault="00467058" w:rsidP="00467058">
            <w:r w:rsidRPr="00467058">
              <w:t>PN-EN 1176-11:2014-11 </w:t>
            </w:r>
          </w:p>
          <w:p w14:paraId="221F380D" w14:textId="77777777" w:rsidR="00467058" w:rsidRPr="00467058" w:rsidRDefault="00467058" w:rsidP="0046705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09E4" w14:textId="445C8042" w:rsidR="00467058" w:rsidRPr="00467058" w:rsidRDefault="00467058" w:rsidP="00467058">
            <w:r w:rsidRPr="00467058">
              <w:t>Wyposażenie placów zabaw i nawierzchnie. Część 11: Dodatkowe szczegółowe wymagania bezpieczeństwa i metody badań dotyczące sieci przestrzennej.</w:t>
            </w:r>
          </w:p>
        </w:tc>
      </w:tr>
      <w:tr w:rsidR="00C01648" w:rsidRPr="001F3EC6" w14:paraId="45E203BE" w14:textId="77777777" w:rsidTr="001958CC">
        <w:trPr>
          <w:trHeight w:val="67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82243B" w14:textId="4D18B179" w:rsidR="00C01648" w:rsidRPr="00C01648" w:rsidRDefault="0046496B" w:rsidP="00C01648">
            <w:r>
              <w:t>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4B0BF" w14:textId="6454E82F" w:rsidR="00C01648" w:rsidRPr="00C01648" w:rsidRDefault="00C01648" w:rsidP="00926C06">
            <w:r w:rsidRPr="00CF6CDC">
              <w:t xml:space="preserve">§ </w:t>
            </w:r>
            <w:r w:rsidR="002616CC">
              <w:t xml:space="preserve">48 </w:t>
            </w:r>
            <w:r w:rsidRPr="00C01648">
              <w:t>ust.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4389" w14:textId="77777777" w:rsidR="00C01648" w:rsidRPr="00C01648" w:rsidRDefault="00C01648" w:rsidP="00C01648">
            <w:r w:rsidRPr="00CF6CDC">
              <w:t>PN-EN 62305-1:2011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C8CB" w14:textId="77777777" w:rsidR="00C01648" w:rsidRDefault="00C01648" w:rsidP="00C01648">
            <w:r w:rsidRPr="00CF6CDC">
              <w:t xml:space="preserve">Ochrona odgromowa </w:t>
            </w:r>
            <w:r w:rsidRPr="00C01648">
              <w:t>– Część 1: Zasady ogólne</w:t>
            </w:r>
          </w:p>
          <w:p w14:paraId="1BD7EE69" w14:textId="77777777" w:rsidR="00A5659B" w:rsidRPr="00C01648" w:rsidRDefault="00A5659B" w:rsidP="00C01648"/>
        </w:tc>
      </w:tr>
      <w:tr w:rsidR="00C01648" w:rsidRPr="001F3EC6" w14:paraId="4FA462DD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6273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81C3" w14:textId="77777777" w:rsidR="00C01648" w:rsidRPr="00C01648" w:rsidRDefault="00C01648" w:rsidP="00C01648">
            <w:r w:rsidRPr="00CF6CDC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E139" w14:textId="77777777" w:rsidR="00C01648" w:rsidRPr="00C01648" w:rsidRDefault="00C01648" w:rsidP="00022E56">
            <w:r w:rsidRPr="00CF6CDC">
              <w:t>PN-EN 62305-2:</w:t>
            </w:r>
            <w:r w:rsidR="00022E56">
              <w:t>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F0D7" w14:textId="77777777" w:rsidR="00C01648" w:rsidRDefault="00C01648" w:rsidP="00C01648">
            <w:r w:rsidRPr="00CF6CDC">
              <w:t xml:space="preserve">Ochrona odgromowa </w:t>
            </w:r>
            <w:r w:rsidRPr="00C01648">
              <w:t>– Część 2: Zarządzanie ryzykiem</w:t>
            </w:r>
          </w:p>
          <w:p w14:paraId="15C55D99" w14:textId="77777777" w:rsidR="00A5659B" w:rsidRPr="00C01648" w:rsidRDefault="00A5659B" w:rsidP="00C01648"/>
        </w:tc>
      </w:tr>
      <w:tr w:rsidR="00381480" w:rsidRPr="001F3EC6" w14:paraId="03947BC5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9F89" w14:textId="475D4DAB" w:rsidR="00381480" w:rsidRPr="00CF6CDC" w:rsidRDefault="0046496B" w:rsidP="00C01648">
            <w:r>
              <w:t>3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3026" w14:textId="09A8C0CA" w:rsidR="00381480" w:rsidRPr="00CF6CDC" w:rsidRDefault="00DC4F91" w:rsidP="00926C06">
            <w:r>
              <w:t xml:space="preserve">§ </w:t>
            </w:r>
            <w:r w:rsidR="00716502">
              <w:t xml:space="preserve">73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F281" w14:textId="77777777" w:rsidR="00381480" w:rsidRPr="00CF6CDC" w:rsidRDefault="00381480" w:rsidP="00C01648">
            <w:r w:rsidRPr="00381480">
              <w:t>PN-EN 14231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0B59" w14:textId="77777777" w:rsidR="00381480" w:rsidRDefault="00381480" w:rsidP="00650D44">
            <w:r w:rsidRPr="00381480">
              <w:t xml:space="preserve">Metody badań kamienia naturalnego </w:t>
            </w:r>
            <w:r w:rsidR="00650D44">
              <w:t>–</w:t>
            </w:r>
            <w:r w:rsidR="00650D44" w:rsidRPr="00381480">
              <w:t xml:space="preserve"> </w:t>
            </w:r>
            <w:r w:rsidRPr="00381480">
              <w:t>Oznaczanie odporności na poślizg z użyciem przyrządu wahadłowego</w:t>
            </w:r>
          </w:p>
          <w:p w14:paraId="014D0A65" w14:textId="77777777" w:rsidR="00D267CB" w:rsidRPr="00CF6CDC" w:rsidRDefault="00D267CB" w:rsidP="00650D44"/>
        </w:tc>
      </w:tr>
      <w:tr w:rsidR="00C01648" w:rsidRPr="001F3EC6" w14:paraId="3A6C947D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678BE2" w14:textId="61796360" w:rsidR="00C01648" w:rsidRPr="00CF6CDC" w:rsidRDefault="0046496B" w:rsidP="00C01648">
            <w: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6E446E" w14:textId="0EE03820" w:rsidR="00C01648" w:rsidRPr="00C01648" w:rsidRDefault="00C01648" w:rsidP="00C01648">
            <w:r w:rsidRPr="00CF6CDC">
              <w:t xml:space="preserve">§ </w:t>
            </w:r>
            <w:r w:rsidR="003204C0">
              <w:t>93</w:t>
            </w:r>
            <w:r w:rsidR="00A01B9F">
              <w:t xml:space="preserve"> </w:t>
            </w:r>
            <w:r w:rsidRPr="00CF6CDC">
              <w:t>ust. 1</w:t>
            </w:r>
          </w:p>
          <w:p w14:paraId="4243F605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F149" w14:textId="77777777" w:rsidR="007701A4" w:rsidRDefault="007701A4" w:rsidP="00C01648">
            <w:r w:rsidRPr="007701A4">
              <w:t>PN-B-02151-2:2018-01</w:t>
            </w:r>
          </w:p>
          <w:p w14:paraId="30D264B2" w14:textId="77777777" w:rsidR="00C01648" w:rsidRPr="00C01648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DF14" w14:textId="77777777" w:rsidR="00C01648" w:rsidRDefault="00C01648" w:rsidP="00C01648">
            <w:r w:rsidRPr="00CF6CDC">
              <w:t xml:space="preserve">Akustyka budowlana </w:t>
            </w:r>
            <w:r w:rsidRPr="00C01648">
              <w:t xml:space="preserve">– Ochrona przed hałasem w budynkach – Część 2: </w:t>
            </w:r>
            <w:r w:rsidR="007701A4" w:rsidRPr="007701A4">
              <w:t>Wymagania dotyczące dopuszczalnego poziomu dźwięku w pomieszczeniach</w:t>
            </w:r>
          </w:p>
          <w:p w14:paraId="1C13B0A6" w14:textId="77777777" w:rsidR="00A5659B" w:rsidRPr="00C01648" w:rsidRDefault="00A5659B" w:rsidP="00C01648"/>
        </w:tc>
      </w:tr>
      <w:tr w:rsidR="00C01648" w:rsidRPr="001F3EC6" w14:paraId="1979C93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89647C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E0EA87" w14:textId="77777777" w:rsidR="00C01648" w:rsidRPr="00C01648" w:rsidRDefault="00C01648" w:rsidP="00C01648">
            <w:r w:rsidRPr="00CF6CDC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EBBA" w14:textId="77777777" w:rsidR="00C01648" w:rsidRPr="00C01648" w:rsidRDefault="00C01648" w:rsidP="00C01648">
            <w:r w:rsidRPr="00CF6CDC">
              <w:t>PN-B-02170:2016-12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F843" w14:textId="77777777" w:rsidR="00C01648" w:rsidRDefault="00C01648" w:rsidP="00C01648">
            <w:r w:rsidRPr="00CF6CDC">
              <w:t>Ocena szkodliwości drgań przekazywanych przez podłoże na budynki</w:t>
            </w:r>
          </w:p>
          <w:p w14:paraId="0F9D1D4D" w14:textId="77777777" w:rsidR="00A5659B" w:rsidRPr="00C01648" w:rsidRDefault="00A5659B" w:rsidP="00C01648"/>
        </w:tc>
      </w:tr>
      <w:tr w:rsidR="00C01648" w:rsidRPr="001F3EC6" w14:paraId="1692A97D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56A9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921E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8B7F" w14:textId="77777777" w:rsidR="00C01648" w:rsidRPr="00C01648" w:rsidRDefault="00C01648" w:rsidP="00C01648">
            <w:r w:rsidRPr="00CF6CDC">
              <w:t>PN-B-02171:2017-06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780E" w14:textId="77777777" w:rsidR="00C01648" w:rsidRDefault="00C01648" w:rsidP="00C01648">
            <w:r>
              <w:t>Ocena wpływu drgań na ludzi w budynkach</w:t>
            </w:r>
          </w:p>
          <w:p w14:paraId="495680A9" w14:textId="77777777" w:rsidR="00A5659B" w:rsidRPr="00C01648" w:rsidRDefault="00A5659B" w:rsidP="00C01648"/>
        </w:tc>
      </w:tr>
      <w:tr w:rsidR="00C01648" w:rsidRPr="001F3EC6" w14:paraId="53052B62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7CEEF0" w14:textId="08E633F1" w:rsidR="00C01648" w:rsidRPr="00C01648" w:rsidRDefault="0046496B" w:rsidP="00C01648">
            <w: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E72E73" w14:textId="4EA1BFF9" w:rsidR="00C01648" w:rsidRPr="00C01648" w:rsidRDefault="00C01648" w:rsidP="00873A8B">
            <w:r w:rsidRPr="00CF6CDC">
              <w:t xml:space="preserve">§ </w:t>
            </w:r>
            <w:r w:rsidR="00EE7B12">
              <w:t xml:space="preserve">95 </w:t>
            </w:r>
            <w:r w:rsidRPr="00CF6CDC">
              <w:t>ust.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D3A2" w14:textId="77777777" w:rsidR="00C01648" w:rsidRPr="00C01648" w:rsidRDefault="00C01648" w:rsidP="00C01648">
            <w:r w:rsidRPr="00CF6CDC">
              <w:t>PN-HD 308 S2:2007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D03C" w14:textId="77777777" w:rsidR="00C01648" w:rsidRDefault="00C01648" w:rsidP="00C01648">
            <w:r w:rsidRPr="00CF6CDC">
              <w:t>Identyfikacja żył w kablach i przewodach oraz w</w:t>
            </w:r>
            <w:r w:rsidR="00E24AA4">
              <w:t xml:space="preserve"> </w:t>
            </w:r>
            <w:r w:rsidRPr="00CF6CDC">
              <w:t>przewodach sznurowych</w:t>
            </w:r>
          </w:p>
          <w:p w14:paraId="512D543B" w14:textId="77777777" w:rsidR="00A5659B" w:rsidRPr="00C01648" w:rsidRDefault="00A5659B" w:rsidP="00C01648"/>
        </w:tc>
      </w:tr>
      <w:tr w:rsidR="00C01648" w:rsidRPr="001F3EC6" w14:paraId="014907D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5E212D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B7545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9B35" w14:textId="77777777" w:rsidR="00C01648" w:rsidRPr="00C01648" w:rsidRDefault="00C01648" w:rsidP="00022E56">
            <w:r w:rsidRPr="00CF6CDC">
              <w:t>PN-HD 60364-4-41:</w:t>
            </w:r>
            <w:r w:rsidR="00022E56">
              <w:t>2017-09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EA23" w14:textId="77777777" w:rsidR="00C01648" w:rsidRDefault="00C01648" w:rsidP="00C01648">
            <w:r w:rsidRPr="00CF6CDC">
              <w:t>Instalacje e</w:t>
            </w:r>
            <w:r w:rsidRPr="00C01648">
              <w:t>lektryczne niskiego napięcia –Część 4-41: Ochrona dla zapewnienia bezpieczeństwa – Ochrona przed porażeniem elektrycznym</w:t>
            </w:r>
          </w:p>
          <w:p w14:paraId="33272F29" w14:textId="77777777" w:rsidR="00A5659B" w:rsidRPr="00C01648" w:rsidRDefault="00A5659B" w:rsidP="00C01648"/>
        </w:tc>
      </w:tr>
      <w:tr w:rsidR="00C01648" w:rsidRPr="001F3EC6" w14:paraId="3D73336F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BEBC0A" w14:textId="77777777" w:rsidR="00C01648" w:rsidRPr="00CF6CDC" w:rsidRDefault="00C01648" w:rsidP="00C01648"/>
          <w:p w14:paraId="5540ABEA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024F9" w14:textId="77777777" w:rsidR="00C01648" w:rsidRPr="00C01648" w:rsidRDefault="00C01648" w:rsidP="00C01648">
            <w:r w:rsidRPr="00CF6CDC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2CB0" w14:textId="44FBC077" w:rsidR="00C01648" w:rsidRPr="00C01648" w:rsidRDefault="00C01648" w:rsidP="00C01648">
            <w:r w:rsidRPr="00CF6CDC">
              <w:t xml:space="preserve"> PN-EN 12464-1:</w:t>
            </w:r>
            <w:r w:rsidR="008F0B12" w:rsidRPr="00CF6CDC">
              <w:t>20</w:t>
            </w:r>
            <w:r w:rsidR="008F0B12">
              <w:t>22-01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39AD" w14:textId="77777777" w:rsidR="00C01648" w:rsidRDefault="00C01648" w:rsidP="00C01648">
            <w:r w:rsidRPr="00CF6CDC">
              <w:t xml:space="preserve">Światło i oświetlenie </w:t>
            </w:r>
            <w:r w:rsidRPr="00C01648">
              <w:t>– Oświetlenie miejsc pracy – Część 1: Miejsca pracy we wnętrzach</w:t>
            </w:r>
          </w:p>
          <w:p w14:paraId="32F35E3E" w14:textId="77777777" w:rsidR="00A5659B" w:rsidRPr="00C01648" w:rsidRDefault="00A5659B" w:rsidP="00C01648"/>
        </w:tc>
      </w:tr>
      <w:tr w:rsidR="00C01648" w:rsidRPr="001F3EC6" w14:paraId="739B325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890B09" w14:textId="77777777" w:rsidR="00C01648" w:rsidRPr="00CF6CDC" w:rsidRDefault="00C01648" w:rsidP="00C01648"/>
          <w:p w14:paraId="2F79065A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5795F" w14:textId="77777777" w:rsidR="00C01648" w:rsidRPr="00C01648" w:rsidRDefault="00C01648" w:rsidP="00C01648">
            <w:r w:rsidRPr="00CF6CDC">
              <w:t xml:space="preserve"> </w:t>
            </w:r>
          </w:p>
          <w:p w14:paraId="743E00B5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1FBC" w14:textId="77777777" w:rsidR="00C01648" w:rsidRPr="00C01648" w:rsidRDefault="00C01648" w:rsidP="00C01648">
            <w:r w:rsidRPr="00CF6CDC">
              <w:t>PN-HD 60364-1:2010</w:t>
            </w:r>
          </w:p>
          <w:p w14:paraId="78042C10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4790" w14:textId="77777777" w:rsidR="00C01648" w:rsidRDefault="00C01648" w:rsidP="00C01648">
            <w:r w:rsidRPr="00CF6CDC">
              <w:t xml:space="preserve">Instalacje elektryczne niskiego napięcia </w:t>
            </w:r>
            <w:r w:rsidRPr="00C01648">
              <w:t>– Część 1: Wymagania podstawowe, ustalanie ogólnych charakterystyk, definicje</w:t>
            </w:r>
          </w:p>
          <w:p w14:paraId="589552ED" w14:textId="77777777" w:rsidR="00A5659B" w:rsidRPr="00C01648" w:rsidRDefault="00A5659B" w:rsidP="00C01648"/>
        </w:tc>
      </w:tr>
      <w:tr w:rsidR="00C01648" w:rsidRPr="001F3EC6" w14:paraId="25E7A84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E781E3" w14:textId="77777777" w:rsidR="00C01648" w:rsidRPr="00CF6CDC" w:rsidRDefault="00C01648" w:rsidP="00C01648"/>
          <w:p w14:paraId="036E9731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AAEF58" w14:textId="77777777" w:rsidR="00C01648" w:rsidRPr="00C01648" w:rsidRDefault="00C01648" w:rsidP="00C01648">
            <w:r w:rsidRPr="00CF6CDC">
              <w:t xml:space="preserve"> </w:t>
            </w:r>
          </w:p>
          <w:p w14:paraId="6CACD3D0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D264" w14:textId="77777777" w:rsidR="00C01648" w:rsidRPr="00C01648" w:rsidRDefault="00C01648" w:rsidP="00C01648">
            <w:r w:rsidRPr="00CF6CDC">
              <w:t>PN-HD 60364-4-41:</w:t>
            </w:r>
            <w:r w:rsidR="00022E56">
              <w:t>2017-09</w:t>
            </w:r>
          </w:p>
          <w:p w14:paraId="61021BAB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6B0E" w14:textId="77777777" w:rsidR="00C01648" w:rsidRDefault="00C01648" w:rsidP="00C01648">
            <w:r w:rsidRPr="00CF6CDC">
              <w:t xml:space="preserve">Instalacje elektryczne niskiego napięcia </w:t>
            </w:r>
            <w:r w:rsidRPr="00C01648">
              <w:t>– Część 4-41: Ochrona dla zapewnienia bezpieczeństwa – Ochrona przed porażeniem elektrycznym</w:t>
            </w:r>
          </w:p>
          <w:p w14:paraId="10D3BC33" w14:textId="77777777" w:rsidR="00A5659B" w:rsidRPr="00C01648" w:rsidRDefault="00A5659B" w:rsidP="00C01648"/>
        </w:tc>
      </w:tr>
      <w:tr w:rsidR="00C01648" w:rsidRPr="001F3EC6" w14:paraId="2F3734F4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2F64AA" w14:textId="77777777" w:rsidR="00C01648" w:rsidRPr="00CF6CDC" w:rsidRDefault="00C01648" w:rsidP="00C01648"/>
          <w:p w14:paraId="0C35A26E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A5132E" w14:textId="77777777" w:rsidR="00C01648" w:rsidRPr="00C01648" w:rsidRDefault="00C01648" w:rsidP="00C01648">
            <w:r w:rsidRPr="00CF6CDC">
              <w:t xml:space="preserve"> </w:t>
            </w:r>
          </w:p>
          <w:p w14:paraId="57DD8E8C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6B99" w14:textId="77777777" w:rsidR="00C01648" w:rsidRPr="00C01648" w:rsidRDefault="00C01648" w:rsidP="00C01648">
            <w:r>
              <w:t xml:space="preserve">PN-HD </w:t>
            </w:r>
            <w:r w:rsidRPr="00C01648">
              <w:t>60364-4-42:2011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B09C" w14:textId="77777777" w:rsidR="00C01648" w:rsidRDefault="00C01648" w:rsidP="00C01648">
            <w:r w:rsidRPr="00CF6CDC">
              <w:t xml:space="preserve">Instalacje elektryczne niskiego napięcia </w:t>
            </w:r>
            <w:r w:rsidRPr="00C01648">
              <w:t>– Część 4-42: Ochrona dla zapewnienia bezpieczeństwa – Ochrona przed skutkami oddziaływania cieplnego</w:t>
            </w:r>
          </w:p>
          <w:p w14:paraId="53423D51" w14:textId="77777777" w:rsidR="00A5659B" w:rsidRPr="00C01648" w:rsidRDefault="00A5659B" w:rsidP="00C01648"/>
        </w:tc>
      </w:tr>
      <w:tr w:rsidR="00C01648" w:rsidRPr="001F3EC6" w14:paraId="27CE3FD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F73706" w14:textId="77777777" w:rsidR="00C01648" w:rsidRPr="00CF6CDC" w:rsidRDefault="00C01648" w:rsidP="00C01648"/>
          <w:p w14:paraId="6E06DED5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9F82C0" w14:textId="77777777" w:rsidR="00C01648" w:rsidRPr="00C01648" w:rsidRDefault="00C01648" w:rsidP="00C01648">
            <w:r w:rsidRPr="00CF6CDC">
              <w:t xml:space="preserve"> </w:t>
            </w:r>
          </w:p>
          <w:p w14:paraId="3A67AC7C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D562" w14:textId="77777777" w:rsidR="00C01648" w:rsidRPr="00C01648" w:rsidRDefault="00C01648" w:rsidP="00C01648">
            <w:r w:rsidRPr="00CF6CDC">
              <w:t>PN-HD 60364-4-43:2012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DD41" w14:textId="77777777" w:rsidR="00C01648" w:rsidRDefault="00C01648" w:rsidP="00C01648">
            <w:r w:rsidRPr="00CF6CDC">
              <w:t xml:space="preserve">Instalacje elektryczne niskiego napięcia </w:t>
            </w:r>
            <w:r w:rsidRPr="00C01648">
              <w:t>– Część 4-43: Ochrona dla zapewnienia bezpieczeństwa – Ochrona przed prądem przetężeniowym</w:t>
            </w:r>
          </w:p>
          <w:p w14:paraId="4632D97C" w14:textId="77777777" w:rsidR="00A5659B" w:rsidRPr="00C01648" w:rsidRDefault="00A5659B" w:rsidP="00C01648"/>
        </w:tc>
      </w:tr>
      <w:tr w:rsidR="00C01648" w:rsidRPr="001F3EC6" w14:paraId="65C820D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73F41F" w14:textId="77777777" w:rsidR="00C01648" w:rsidRPr="00CF6CDC" w:rsidRDefault="00C01648" w:rsidP="00C01648"/>
          <w:p w14:paraId="31691B02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3DFC16" w14:textId="77777777" w:rsidR="00C01648" w:rsidRPr="00C01648" w:rsidRDefault="00C01648" w:rsidP="00C01648">
            <w:r w:rsidRPr="00CF6CDC">
              <w:t xml:space="preserve"> </w:t>
            </w:r>
          </w:p>
          <w:p w14:paraId="6CFCA218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6536" w14:textId="77777777" w:rsidR="00C01648" w:rsidRPr="00C01648" w:rsidRDefault="00685578" w:rsidP="00C01648">
            <w:r w:rsidRPr="00685578">
              <w:t>PN-HD 60364-4-442:2012</w:t>
            </w:r>
          </w:p>
          <w:p w14:paraId="58AE9112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522E" w14:textId="77777777" w:rsidR="00C01648" w:rsidRDefault="00685578" w:rsidP="00C01648">
            <w:r w:rsidRPr="00685578">
              <w:t>Instalacje elektryczne niskiego napięcia – Część 4-442: Ochrona dla zapewnienia bezpieczeństwa – Ochrona instalacji niskiego napięcia przed przepięciami dorywczymi powstającymi wskutek zwarć doziemnych w układach po stronie wysokiego i niskiego napięcia</w:t>
            </w:r>
          </w:p>
          <w:p w14:paraId="735D851A" w14:textId="77777777" w:rsidR="00A5659B" w:rsidRPr="00C01648" w:rsidRDefault="00A5659B" w:rsidP="00C01648"/>
        </w:tc>
      </w:tr>
      <w:tr w:rsidR="00C01648" w:rsidRPr="001F3EC6" w14:paraId="3574658C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A0D59C" w14:textId="77777777" w:rsidR="00C01648" w:rsidRPr="00CF6CDC" w:rsidRDefault="00C01648" w:rsidP="00C01648"/>
          <w:p w14:paraId="3A2FA507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DAD1D6" w14:textId="77777777" w:rsidR="00C01648" w:rsidRPr="00C01648" w:rsidRDefault="00C01648" w:rsidP="00C01648">
            <w:r w:rsidRPr="00CF6CDC">
              <w:t xml:space="preserve"> </w:t>
            </w:r>
          </w:p>
          <w:p w14:paraId="75B0E5D7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66EA" w14:textId="77777777" w:rsidR="00C01648" w:rsidRPr="00C01648" w:rsidRDefault="00C01648" w:rsidP="00C01648">
            <w:r w:rsidRPr="00CF6CDC">
              <w:t>PN-HD 60364-4-443:2016</w:t>
            </w:r>
          </w:p>
          <w:p w14:paraId="0C6ED196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3246" w14:textId="77777777" w:rsidR="00C01648" w:rsidRPr="00C01648" w:rsidRDefault="00685578" w:rsidP="00C01648">
            <w:r w:rsidRPr="00685578">
              <w:t>Instalacje elektryczne niskiego napięcia – Część: 4–443: Ochrona dla zapewnienia bezpieczeństwa - Ochrona przed zaburzeniami napięciowymi i zaburzeniami elektromagnetycznymi – Ochrona przed przejściowymi przepięciami atmosferycznymi lub łączeniowymi</w:t>
            </w:r>
          </w:p>
        </w:tc>
      </w:tr>
      <w:tr w:rsidR="00C01648" w:rsidRPr="001F3EC6" w14:paraId="6F1B279F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687597" w14:textId="77777777" w:rsidR="00C01648" w:rsidRPr="00CF6CDC" w:rsidRDefault="00C01648" w:rsidP="00C01648"/>
          <w:p w14:paraId="3B73F181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4BEEC" w14:textId="77777777" w:rsidR="00C01648" w:rsidRPr="00C01648" w:rsidRDefault="00C01648" w:rsidP="00C01648">
            <w:r w:rsidRPr="00CF6CDC">
              <w:t xml:space="preserve"> </w:t>
            </w:r>
          </w:p>
          <w:p w14:paraId="531D5480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9A81" w14:textId="77777777" w:rsidR="00C01648" w:rsidRPr="00C01648" w:rsidRDefault="00C01648" w:rsidP="00C01648">
            <w:r w:rsidRPr="00CF6CDC">
              <w:t>PN-HD 60364-4-444:2012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FED6" w14:textId="77777777" w:rsidR="00C01648" w:rsidRDefault="00C01648" w:rsidP="00C01648">
            <w:r w:rsidRPr="00CF6CDC">
              <w:t xml:space="preserve">Instalacje elektryczne niskiego napięcia </w:t>
            </w:r>
            <w:r w:rsidRPr="00C01648">
              <w:t>– Część 4-444: Ochrona dla zapewnienia bezpieczeństwa – Ochrona przed zakłóceniami napięciowymi i</w:t>
            </w:r>
            <w:r w:rsidR="00E24AA4">
              <w:t xml:space="preserve"> </w:t>
            </w:r>
            <w:r w:rsidRPr="00C01648">
              <w:t>zaburzeniami elektromagnetycznymi</w:t>
            </w:r>
          </w:p>
          <w:p w14:paraId="633B2584" w14:textId="77777777" w:rsidR="00A5659B" w:rsidRPr="00C01648" w:rsidRDefault="00A5659B" w:rsidP="00C01648"/>
        </w:tc>
      </w:tr>
      <w:tr w:rsidR="00C01648" w:rsidRPr="001F3EC6" w14:paraId="441BFD0D" w14:textId="77777777" w:rsidTr="001958CC">
        <w:trPr>
          <w:trHeight w:val="1567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BE376" w14:textId="77777777" w:rsidR="00C01648" w:rsidRPr="00CF6CDC" w:rsidRDefault="00C01648" w:rsidP="00C01648"/>
          <w:p w14:paraId="4BE22ADD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934A02" w14:textId="77777777" w:rsidR="00C01648" w:rsidRPr="00C01648" w:rsidRDefault="00C01648" w:rsidP="00C01648">
            <w:r w:rsidRPr="00CF6CDC">
              <w:t xml:space="preserve"> </w:t>
            </w:r>
          </w:p>
          <w:p w14:paraId="338B13E1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80D1" w14:textId="77777777" w:rsidR="00C01648" w:rsidRPr="00C01648" w:rsidRDefault="00C01648" w:rsidP="00C01648">
            <w:r>
              <w:t>PN-HD 60364-5-51:2011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C936" w14:textId="77777777" w:rsidR="00A5659B" w:rsidRPr="00C01648" w:rsidRDefault="00C01648" w:rsidP="00C01648">
            <w:r w:rsidRPr="00CF6CDC">
              <w:t xml:space="preserve">Instalacje elektryczne w obiektach budowlanych </w:t>
            </w:r>
            <w:r w:rsidRPr="00C01648">
              <w:t>– Część 5-51: Dobór i montaż wyposażenia elektrycznego – Postanowienia ogólne</w:t>
            </w:r>
          </w:p>
        </w:tc>
      </w:tr>
      <w:tr w:rsidR="00C01648" w:rsidRPr="001F3EC6" w14:paraId="4611F77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C7ACCD" w14:textId="77777777" w:rsidR="00C01648" w:rsidRPr="00CF6CDC" w:rsidRDefault="00C01648" w:rsidP="00C01648"/>
          <w:p w14:paraId="073CD61F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EF05BB" w14:textId="77777777" w:rsidR="00C01648" w:rsidRPr="00C01648" w:rsidRDefault="00C01648" w:rsidP="00C01648">
            <w:r w:rsidRPr="00CF6CDC">
              <w:t xml:space="preserve"> </w:t>
            </w:r>
          </w:p>
          <w:p w14:paraId="43BBAB31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4747" w14:textId="77777777" w:rsidR="00C01648" w:rsidRPr="00C01648" w:rsidRDefault="00C01648" w:rsidP="00C01648">
            <w:r w:rsidRPr="00CF6CDC">
              <w:t>PN-IEC 60364-5-52:2011</w:t>
            </w:r>
          </w:p>
          <w:p w14:paraId="3FF2256B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3D4E" w14:textId="77777777" w:rsidR="00C01648" w:rsidRDefault="00C01648" w:rsidP="00C01648">
            <w:r>
              <w:t xml:space="preserve">Instalacje elektryczne niskiego napięcia </w:t>
            </w:r>
            <w:r w:rsidRPr="00C01648">
              <w:t>– Część 5-52: Dobór i montaż wyposażenia elektrycznego – Oprzewodowanie</w:t>
            </w:r>
          </w:p>
          <w:p w14:paraId="5046C575" w14:textId="77777777" w:rsidR="00A5659B" w:rsidRPr="00C01648" w:rsidRDefault="00A5659B" w:rsidP="00C01648"/>
        </w:tc>
      </w:tr>
      <w:tr w:rsidR="00C01648" w:rsidRPr="001F3EC6" w14:paraId="505F54CB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4F6187" w14:textId="77777777" w:rsidR="00C01648" w:rsidRPr="00CF6CDC" w:rsidRDefault="00C01648" w:rsidP="00C01648"/>
          <w:p w14:paraId="125D54F5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90F779" w14:textId="77777777" w:rsidR="00C01648" w:rsidRPr="00C01648" w:rsidRDefault="00C01648" w:rsidP="00C01648">
            <w:r w:rsidRPr="00CF6CDC">
              <w:t xml:space="preserve"> </w:t>
            </w:r>
          </w:p>
          <w:p w14:paraId="5172A6D6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3D54" w14:textId="77777777" w:rsidR="00C01648" w:rsidRPr="00C01648" w:rsidRDefault="00C01648" w:rsidP="00C01648">
            <w:r w:rsidRPr="00CF6CDC">
              <w:t>PN-IEC 60364-5-53:2016</w:t>
            </w:r>
          </w:p>
          <w:p w14:paraId="17789456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7266" w14:textId="77777777" w:rsidR="00C01648" w:rsidRDefault="00C01648" w:rsidP="00C01648">
            <w:r>
              <w:t xml:space="preserve">Instalacje </w:t>
            </w:r>
            <w:r w:rsidRPr="00C01648">
              <w:t>elektryczne niskiego napięcia – Część 5-53: Dobór i montaż wyposażenia elektrycznego – Aparatura rozdzielcza i</w:t>
            </w:r>
            <w:r w:rsidR="00E24AA4">
              <w:t xml:space="preserve"> </w:t>
            </w:r>
            <w:r w:rsidRPr="00C01648">
              <w:t>sterownicza</w:t>
            </w:r>
          </w:p>
          <w:p w14:paraId="22346DA7" w14:textId="77777777" w:rsidR="00A5659B" w:rsidRPr="00C01648" w:rsidRDefault="00A5659B" w:rsidP="00C01648"/>
        </w:tc>
      </w:tr>
      <w:tr w:rsidR="00C01648" w:rsidRPr="001F3EC6" w14:paraId="31FCE98F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44C144" w14:textId="77777777" w:rsidR="00C01648" w:rsidRPr="00CF6CDC" w:rsidRDefault="00C01648" w:rsidP="00C01648"/>
          <w:p w14:paraId="0CB73F86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0CA7DB" w14:textId="77777777" w:rsidR="00C01648" w:rsidRPr="00C01648" w:rsidRDefault="00C01648" w:rsidP="00C01648">
            <w:r w:rsidRPr="00CF6CDC">
              <w:t xml:space="preserve"> </w:t>
            </w:r>
          </w:p>
          <w:p w14:paraId="199074E5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443D" w14:textId="77777777" w:rsidR="00C01648" w:rsidRPr="00C01648" w:rsidRDefault="00C01648" w:rsidP="00C01648">
            <w:r>
              <w:t>PN-HD 60364-5-534:2016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CA34" w14:textId="77777777" w:rsidR="00C01648" w:rsidRDefault="00C01648" w:rsidP="00C01648">
            <w:r>
              <w:t xml:space="preserve">Instalacje elektryczne niskiego napięcia </w:t>
            </w:r>
            <w:r w:rsidRPr="00C01648">
              <w:t>– Część 5-534: Dobór i montaż wyposażenia elektrycznego – Odłączanie izolacyjne, łączenie i sterowanie – Urządzenia do ochrony przed przejściowymi przepięciami</w:t>
            </w:r>
          </w:p>
          <w:p w14:paraId="3270F1E7" w14:textId="77777777" w:rsidR="00A5659B" w:rsidRPr="00C01648" w:rsidRDefault="00A5659B" w:rsidP="00C01648"/>
        </w:tc>
      </w:tr>
      <w:tr w:rsidR="00C01648" w:rsidRPr="001F3EC6" w14:paraId="73F4370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98E718" w14:textId="77777777" w:rsidR="00C01648" w:rsidRPr="00CF6CDC" w:rsidRDefault="00C01648" w:rsidP="00C01648"/>
          <w:p w14:paraId="5AE65CE2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629C9" w14:textId="77777777" w:rsidR="00C01648" w:rsidRPr="00C01648" w:rsidRDefault="00C01648" w:rsidP="00C01648">
            <w:r w:rsidRPr="00CF6CDC">
              <w:t xml:space="preserve"> </w:t>
            </w:r>
          </w:p>
          <w:p w14:paraId="7FFDDC22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F591" w14:textId="77777777" w:rsidR="00C01648" w:rsidRPr="00C01648" w:rsidRDefault="00685578" w:rsidP="00C01648">
            <w:r w:rsidRPr="00685578">
              <w:t>PN-HD 60364-5-537:2017-01</w:t>
            </w:r>
          </w:p>
          <w:p w14:paraId="2BC3A733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1C1C" w14:textId="77777777" w:rsidR="00C01648" w:rsidRDefault="00685578" w:rsidP="00C01648">
            <w:r w:rsidRPr="00685578">
              <w:t>Instalacje elektryczne niskiego napięcia – Część 5-537: Dobór i montaż wyposażenia elektrycznego – Aparatura rozdzielcza i sterownicza – Odłączanie izolacyjne i łączenie</w:t>
            </w:r>
          </w:p>
          <w:p w14:paraId="622D03B6" w14:textId="77777777" w:rsidR="00A5659B" w:rsidRPr="00C01648" w:rsidRDefault="00A5659B" w:rsidP="00C01648"/>
        </w:tc>
      </w:tr>
      <w:tr w:rsidR="00C01648" w:rsidRPr="001F3EC6" w14:paraId="5845DBDB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0068B" w14:textId="77777777" w:rsidR="00C01648" w:rsidRPr="00CF6CDC" w:rsidRDefault="00C01648" w:rsidP="00C01648"/>
          <w:p w14:paraId="6537FE33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1FE689" w14:textId="77777777" w:rsidR="00C01648" w:rsidRPr="00C01648" w:rsidRDefault="00C01648" w:rsidP="00C01648">
            <w:r w:rsidRPr="00CF6CDC">
              <w:t xml:space="preserve"> </w:t>
            </w:r>
          </w:p>
          <w:p w14:paraId="52DBE0D9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BED2" w14:textId="77777777" w:rsidR="00C01648" w:rsidRPr="00C01648" w:rsidRDefault="00C01648" w:rsidP="00C01648">
            <w:r w:rsidRPr="00CF6CDC">
              <w:t>PN-HD 60364-5-54:2011</w:t>
            </w:r>
          </w:p>
          <w:p w14:paraId="399E5DE6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11B5" w14:textId="77777777" w:rsidR="00C01648" w:rsidRDefault="00C01648" w:rsidP="00C01648">
            <w:r w:rsidRPr="00CF6CDC">
              <w:t xml:space="preserve">Instalacje elektryczne niskiego napięcia </w:t>
            </w:r>
            <w:r w:rsidRPr="00C01648">
              <w:t>– Część 5-54: Dobór i montaż wyposażenia elektrycznego – Układy uziemiające i</w:t>
            </w:r>
            <w:r w:rsidR="00E24AA4">
              <w:t xml:space="preserve"> </w:t>
            </w:r>
            <w:r w:rsidRPr="00C01648">
              <w:t>przewody ochronne</w:t>
            </w:r>
          </w:p>
          <w:p w14:paraId="0B04F55E" w14:textId="77777777" w:rsidR="00A5659B" w:rsidRPr="00C01648" w:rsidRDefault="00A5659B" w:rsidP="00C01648"/>
        </w:tc>
      </w:tr>
      <w:tr w:rsidR="00C01648" w:rsidRPr="001F3EC6" w14:paraId="3CDAFA26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0500E" w14:textId="77777777" w:rsidR="00C01648" w:rsidRPr="00CF6CDC" w:rsidRDefault="00C01648" w:rsidP="00C01648"/>
          <w:p w14:paraId="0BDBE75B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473F5D" w14:textId="77777777" w:rsidR="00C01648" w:rsidRPr="00C01648" w:rsidRDefault="00C01648" w:rsidP="00C01648">
            <w:r w:rsidRPr="00CF6CDC">
              <w:t xml:space="preserve"> </w:t>
            </w:r>
          </w:p>
          <w:p w14:paraId="5E569A31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279D" w14:textId="77777777" w:rsidR="00C01648" w:rsidRPr="00C01648" w:rsidRDefault="00C01648" w:rsidP="00C01648">
            <w:r w:rsidRPr="00CF6CDC">
              <w:t xml:space="preserve">PN-IEC </w:t>
            </w:r>
            <w:r w:rsidRPr="00C01648">
              <w:t>60364-5-551:2003</w:t>
            </w:r>
          </w:p>
          <w:p w14:paraId="590A7565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88D9" w14:textId="77777777" w:rsidR="00C01648" w:rsidRDefault="00C01648" w:rsidP="00C01648">
            <w:r w:rsidRPr="00CF6CDC">
              <w:t xml:space="preserve">Instalacje elektryczne w obiektach budowlanych </w:t>
            </w:r>
            <w:r w:rsidRPr="00C01648">
              <w:t>– Dobór i montaż wyposażenia elektrycznego – Inne wyposażenie – Niskonapięciowe zespoły prądotwórcze</w:t>
            </w:r>
          </w:p>
          <w:p w14:paraId="09FCA88E" w14:textId="77777777" w:rsidR="00A5659B" w:rsidRPr="00C01648" w:rsidRDefault="00A5659B" w:rsidP="00C01648"/>
        </w:tc>
      </w:tr>
      <w:tr w:rsidR="00C01648" w:rsidRPr="001F3EC6" w14:paraId="429FE758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BB4960" w14:textId="77777777" w:rsidR="00C01648" w:rsidRPr="00CF6CDC" w:rsidRDefault="00C01648" w:rsidP="00C01648"/>
          <w:p w14:paraId="26FAC7A3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C970EF" w14:textId="77777777" w:rsidR="00C01648" w:rsidRPr="00C01648" w:rsidRDefault="00C01648" w:rsidP="00C01648">
            <w:r w:rsidRPr="00CF6CDC">
              <w:t xml:space="preserve"> </w:t>
            </w:r>
          </w:p>
          <w:p w14:paraId="33FE6DEC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BC31" w14:textId="77777777" w:rsidR="00C01648" w:rsidRPr="00C01648" w:rsidRDefault="00C01648" w:rsidP="00C01648">
            <w:r w:rsidRPr="00CF6CDC">
              <w:t>PN-HD 60364-5-559:2010</w:t>
            </w:r>
          </w:p>
          <w:p w14:paraId="1CFF8C41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5509" w14:textId="77777777" w:rsidR="00C01648" w:rsidRDefault="00C01648" w:rsidP="00C01648">
            <w:r w:rsidRPr="00CF6CDC">
              <w:t xml:space="preserve">Instalacje elektryczne w obiektach budowlanych </w:t>
            </w:r>
            <w:r w:rsidRPr="00C01648">
              <w:t>– Część 5-55: Dobór i montaż wyposażenia elektrycznego – Inne wyposażenie – Sekcja 559: Oprawy oświetleniowe i instalacje oświetleniowe</w:t>
            </w:r>
          </w:p>
          <w:p w14:paraId="2B2EEF52" w14:textId="77777777" w:rsidR="00A5659B" w:rsidRPr="00C01648" w:rsidRDefault="00A5659B" w:rsidP="00C01648"/>
        </w:tc>
      </w:tr>
      <w:tr w:rsidR="00C01648" w:rsidRPr="001F3EC6" w14:paraId="1FAE98EC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AEA8C" w14:textId="77777777" w:rsidR="00C01648" w:rsidRPr="00CF6CDC" w:rsidRDefault="00C01648" w:rsidP="00C01648"/>
          <w:p w14:paraId="0584AC98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DDEB61" w14:textId="77777777" w:rsidR="00C01648" w:rsidRPr="00C01648" w:rsidRDefault="00C01648" w:rsidP="00C01648">
            <w:r w:rsidRPr="00CF6CDC">
              <w:t xml:space="preserve"> </w:t>
            </w:r>
          </w:p>
          <w:p w14:paraId="559BCFDD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3324" w14:textId="77777777" w:rsidR="00C01648" w:rsidRPr="00C01648" w:rsidRDefault="00C01648" w:rsidP="00685578">
            <w:r>
              <w:t>PN-HD 60364-5-56:</w:t>
            </w:r>
            <w:r w:rsidR="00685578">
              <w:t>2019-01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CE75" w14:textId="77777777" w:rsidR="00C01648" w:rsidRDefault="00C01648" w:rsidP="00C01648">
            <w:r w:rsidRPr="00CF6CDC">
              <w:t xml:space="preserve">Instalacje elektryczne niskiego napięcia </w:t>
            </w:r>
            <w:r w:rsidRPr="00C01648">
              <w:t>– Część 5-56: Dobór i montaż wyposażenia elektrycznego – Instalacje bezpieczeństwa</w:t>
            </w:r>
          </w:p>
          <w:p w14:paraId="772D4B4C" w14:textId="77777777" w:rsidR="00A5659B" w:rsidRPr="00C01648" w:rsidRDefault="00A5659B" w:rsidP="00C01648"/>
        </w:tc>
      </w:tr>
      <w:tr w:rsidR="00C01648" w:rsidRPr="001F3EC6" w14:paraId="5D06CB48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D6862" w14:textId="77777777" w:rsidR="00C01648" w:rsidRPr="00CF6CDC" w:rsidRDefault="00C01648" w:rsidP="00C01648"/>
          <w:p w14:paraId="510A387D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25F8CB" w14:textId="77777777" w:rsidR="00C01648" w:rsidRPr="00C01648" w:rsidRDefault="00C01648" w:rsidP="00C01648">
            <w:r w:rsidRPr="00CF6CDC">
              <w:t xml:space="preserve"> </w:t>
            </w:r>
          </w:p>
          <w:p w14:paraId="1BC62E02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C74A" w14:textId="77777777" w:rsidR="00C01648" w:rsidRPr="00C01648" w:rsidRDefault="00C01648" w:rsidP="00C01648">
            <w:r w:rsidRPr="00CF6CDC">
              <w:t>PN-HD 60364-6:</w:t>
            </w:r>
            <w:r w:rsidR="000708F5">
              <w:t>2016-07</w:t>
            </w:r>
          </w:p>
          <w:p w14:paraId="4FED1D13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4EC6" w14:textId="77777777" w:rsidR="00C01648" w:rsidRDefault="00C01648" w:rsidP="00C01648">
            <w:r w:rsidRPr="00CF6CDC">
              <w:t xml:space="preserve">Instalacje elektryczne niskiego napięcia </w:t>
            </w:r>
            <w:r w:rsidRPr="00C01648">
              <w:t>– Część 6: Sprawdzanie</w:t>
            </w:r>
          </w:p>
          <w:p w14:paraId="39B7D8D9" w14:textId="77777777" w:rsidR="00A5659B" w:rsidRPr="00C01648" w:rsidRDefault="00A5659B" w:rsidP="00C01648"/>
        </w:tc>
      </w:tr>
      <w:tr w:rsidR="00C01648" w:rsidRPr="001F3EC6" w14:paraId="65CDDE65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B169D0" w14:textId="77777777" w:rsidR="00C01648" w:rsidRPr="00CF6CDC" w:rsidRDefault="00C01648" w:rsidP="00C01648"/>
          <w:p w14:paraId="79353689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7A2E25" w14:textId="77777777" w:rsidR="00C01648" w:rsidRPr="00C01648" w:rsidRDefault="00C01648" w:rsidP="00C01648">
            <w:r w:rsidRPr="00CF6CDC">
              <w:t xml:space="preserve"> </w:t>
            </w:r>
          </w:p>
          <w:p w14:paraId="2F48E509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4876" w14:textId="77777777" w:rsidR="00C01648" w:rsidRPr="00C01648" w:rsidRDefault="00C01648" w:rsidP="00C01648">
            <w:r w:rsidRPr="00CF6CDC">
              <w:t>PN-EN 60445:2010</w:t>
            </w:r>
          </w:p>
          <w:p w14:paraId="52F3A790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3134" w14:textId="77777777" w:rsidR="00C01648" w:rsidRDefault="00C01648" w:rsidP="00C01648">
            <w:r w:rsidRPr="00CF6CDC">
              <w:t>Zasady podstawowe i bezpieczeństwa przy współdziałaniu człowieka z maszyną, znakowanie i</w:t>
            </w:r>
            <w:r w:rsidR="00E24AA4">
              <w:t xml:space="preserve"> </w:t>
            </w:r>
            <w:r w:rsidRPr="00CF6CDC">
              <w:t xml:space="preserve">identyfikacja </w:t>
            </w:r>
            <w:r w:rsidRPr="00C01648">
              <w:t>– Identyfikacja zacisków urządzeń i</w:t>
            </w:r>
            <w:r w:rsidR="00E24AA4">
              <w:t xml:space="preserve"> </w:t>
            </w:r>
            <w:r w:rsidRPr="00C01648">
              <w:t>zakończeń przewodów</w:t>
            </w:r>
          </w:p>
          <w:p w14:paraId="331C7554" w14:textId="77777777" w:rsidR="00A5659B" w:rsidRPr="00C01648" w:rsidRDefault="00A5659B" w:rsidP="00C01648"/>
        </w:tc>
      </w:tr>
      <w:tr w:rsidR="00C01648" w:rsidRPr="001F3EC6" w14:paraId="527DDBEC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C274" w14:textId="77777777" w:rsidR="00C01648" w:rsidRPr="00CF6CDC" w:rsidRDefault="00C01648" w:rsidP="00C01648"/>
          <w:p w14:paraId="2E0595FD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C714" w14:textId="77777777" w:rsidR="00C01648" w:rsidRPr="00C01648" w:rsidRDefault="00C01648" w:rsidP="00C01648">
            <w:r w:rsidRPr="00CF6CDC">
              <w:t xml:space="preserve"> </w:t>
            </w:r>
          </w:p>
          <w:p w14:paraId="6D7D1EA2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1AEB" w14:textId="77777777" w:rsidR="00C01648" w:rsidRPr="00C01648" w:rsidRDefault="00C01648" w:rsidP="00C01648">
            <w:r w:rsidRPr="00CF6CDC">
              <w:t>PN-EN 60446:2010</w:t>
            </w:r>
          </w:p>
          <w:p w14:paraId="35CEA321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0945" w14:textId="77777777" w:rsidR="00C01648" w:rsidRDefault="00C01648" w:rsidP="00C01648">
            <w:r w:rsidRPr="00CF6CDC">
              <w:t>Zasady podstawowe i bezpieczeństwa przy współdziałaniu człowieka z maszyną, znakowanie i</w:t>
            </w:r>
            <w:r w:rsidR="00E24AA4">
              <w:t xml:space="preserve"> </w:t>
            </w:r>
            <w:r w:rsidRPr="00CF6CDC">
              <w:t xml:space="preserve">identyfikacja </w:t>
            </w:r>
            <w:r w:rsidRPr="00C01648">
              <w:t>– Identyfikacja przewodów kolorami albo znakami alfanumerycznymi</w:t>
            </w:r>
          </w:p>
          <w:p w14:paraId="00518592" w14:textId="77777777" w:rsidR="00A5659B" w:rsidRPr="00C01648" w:rsidRDefault="00A5659B" w:rsidP="00C01648"/>
        </w:tc>
      </w:tr>
      <w:tr w:rsidR="00C01648" w:rsidRPr="001F3EC6" w14:paraId="65ABA467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51E5" w14:textId="026364C5" w:rsidR="00C01648" w:rsidRPr="00CF6CDC" w:rsidRDefault="0046496B" w:rsidP="00C01648">
            <w:r>
              <w:t>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A466" w14:textId="20D1435A" w:rsidR="00C01648" w:rsidRPr="00C01648" w:rsidRDefault="00C01648" w:rsidP="00C01648">
            <w:r w:rsidRPr="00CF6CDC">
              <w:t xml:space="preserve">§ </w:t>
            </w:r>
            <w:r w:rsidR="00543730" w:rsidRPr="00CF6CDC">
              <w:t>1</w:t>
            </w:r>
            <w:r w:rsidR="00543730">
              <w:t>10</w:t>
            </w:r>
            <w:r w:rsidR="00543730" w:rsidRPr="00CF6CDC">
              <w:t xml:space="preserve"> </w:t>
            </w:r>
            <w:r w:rsidRPr="00CF6CDC">
              <w:t xml:space="preserve">ust. </w:t>
            </w:r>
            <w:r w:rsidR="00196FA4">
              <w:t>1</w:t>
            </w:r>
          </w:p>
          <w:p w14:paraId="5758873D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131C" w14:textId="77777777" w:rsidR="00C01648" w:rsidRPr="00C01648" w:rsidRDefault="00C01648" w:rsidP="00C01648">
            <w:r w:rsidRPr="00CF6CDC">
              <w:t>PN-B-01706:1992</w:t>
            </w:r>
          </w:p>
          <w:p w14:paraId="606F2536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7531" w14:textId="77777777" w:rsidR="00C01648" w:rsidRDefault="00C01648" w:rsidP="00C01648">
            <w:r w:rsidRPr="00CF6CDC">
              <w:t xml:space="preserve">Instalacje wodociągowe </w:t>
            </w:r>
            <w:r w:rsidRPr="00C01648">
              <w:t>– Wymagania w</w:t>
            </w:r>
            <w:r w:rsidR="00E24AA4">
              <w:t xml:space="preserve"> </w:t>
            </w:r>
            <w:r w:rsidRPr="00C01648">
              <w:t xml:space="preserve">projektowaniu </w:t>
            </w:r>
            <w:r w:rsidRPr="00C01648">
              <w:br/>
              <w:t>(w zakresie pkt 2.1; 2.3; 2.4.1; 2.4.3–2.4.5; 3.1.1–3.1.3; 3.1.5; 3.1.7; 3.2.2; 3.2.3; 3.3; 4.1; 4.2 i 4.4</w:t>
            </w:r>
            <w:r w:rsidR="00650D44">
              <w:t>–</w:t>
            </w:r>
            <w:r w:rsidRPr="00C01648">
              <w:t>4.6)</w:t>
            </w:r>
          </w:p>
          <w:p w14:paraId="70E393D7" w14:textId="77777777" w:rsidR="00A5659B" w:rsidRPr="00C01648" w:rsidRDefault="00A5659B" w:rsidP="00C01648"/>
        </w:tc>
      </w:tr>
      <w:tr w:rsidR="00C01648" w:rsidRPr="001F3EC6" w14:paraId="46328C94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F557" w14:textId="3A1D803B" w:rsidR="00C01648" w:rsidRPr="00CF6CDC" w:rsidRDefault="0046496B" w:rsidP="00C01648">
            <w:r>
              <w:t>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C7D3" w14:textId="584B2AAD" w:rsidR="00C01648" w:rsidRPr="00C01648" w:rsidRDefault="00C01648" w:rsidP="00C01648">
            <w:r w:rsidRPr="00CF6CDC">
              <w:t xml:space="preserve">§ </w:t>
            </w:r>
            <w:r w:rsidR="00C05F22" w:rsidRPr="00CF6CDC">
              <w:t>1</w:t>
            </w:r>
            <w:r w:rsidR="00C05F22">
              <w:t>10</w:t>
            </w:r>
            <w:r w:rsidR="00C05F22" w:rsidRPr="00CF6CDC">
              <w:t xml:space="preserve"> </w:t>
            </w:r>
            <w:r w:rsidRPr="00CF6CDC">
              <w:t xml:space="preserve">ust. </w:t>
            </w:r>
            <w:r w:rsidR="00196FA4">
              <w:t>4</w:t>
            </w:r>
          </w:p>
          <w:p w14:paraId="6DEFAC7C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1227" w14:textId="77777777" w:rsidR="00C01648" w:rsidRPr="00C01648" w:rsidRDefault="00C01648" w:rsidP="00C01648">
            <w:r w:rsidRPr="00CF6CDC">
              <w:t>PN-EN 1717:2003</w:t>
            </w:r>
          </w:p>
          <w:p w14:paraId="3CFA1472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2EAE" w14:textId="77777777" w:rsidR="00C01648" w:rsidRDefault="00C01648" w:rsidP="00C01648">
            <w:r w:rsidRPr="00CF6CDC">
              <w:t>Ochrona przed wtórnym zanieczyszczaniem wody w instalacjach wodociągowych i ogólne wymagania dotyczące urządzeń zapobiegających zanieczyszczeniu przez przepływ zwrotny</w:t>
            </w:r>
          </w:p>
          <w:p w14:paraId="52DEBE2C" w14:textId="77777777" w:rsidR="00A5659B" w:rsidRPr="00C01648" w:rsidRDefault="00A5659B" w:rsidP="00C01648"/>
        </w:tc>
      </w:tr>
      <w:tr w:rsidR="00C01648" w:rsidRPr="001F3EC6" w14:paraId="380D5E65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FC42" w14:textId="18CD26CA" w:rsidR="00C01648" w:rsidRPr="00CF6CDC" w:rsidRDefault="0046496B" w:rsidP="00C01648">
            <w:r>
              <w:t>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32E3" w14:textId="20F41A58" w:rsidR="00C01648" w:rsidRPr="00C01648" w:rsidRDefault="00C01648" w:rsidP="00C01648">
            <w:r w:rsidRPr="00CF6CDC">
              <w:t xml:space="preserve">§ </w:t>
            </w:r>
            <w:r w:rsidR="00531F85" w:rsidRPr="00CF6CDC">
              <w:t>1</w:t>
            </w:r>
            <w:r w:rsidR="00531F85">
              <w:t>13</w:t>
            </w:r>
            <w:r w:rsidR="00531F85" w:rsidRPr="00CF6CDC">
              <w:t xml:space="preserve"> </w:t>
            </w:r>
            <w:r w:rsidRPr="00CF6CDC">
              <w:t>ust. 1</w:t>
            </w:r>
          </w:p>
          <w:p w14:paraId="15A7102D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3C6E" w14:textId="77777777" w:rsidR="00C01648" w:rsidRPr="00C01648" w:rsidRDefault="00C01648" w:rsidP="00C01648">
            <w:r w:rsidRPr="00CF6CDC">
              <w:t>PN-B-10720:1998</w:t>
            </w:r>
          </w:p>
          <w:p w14:paraId="1A2F16A3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3A6B" w14:textId="77777777" w:rsidR="00C01648" w:rsidRDefault="00C01648" w:rsidP="00C01648">
            <w:r w:rsidRPr="00CF6CDC">
              <w:t xml:space="preserve">Wodociągi </w:t>
            </w:r>
            <w:r w:rsidRPr="00C01648">
              <w:t>– Zabudowa zestawów wodomierzowych w instalacjach wodociągowych – Wymagania i badania przy odbiorze</w:t>
            </w:r>
            <w:r w:rsidRPr="00C01648">
              <w:br/>
              <w:t>(w zakresie pkt 2.1; 2.3; 2.4 i 2.6)</w:t>
            </w:r>
          </w:p>
          <w:p w14:paraId="3AC1CE1F" w14:textId="77777777" w:rsidR="00A5659B" w:rsidRPr="00C01648" w:rsidRDefault="00A5659B" w:rsidP="00C01648"/>
        </w:tc>
      </w:tr>
      <w:tr w:rsidR="00C01648" w:rsidRPr="001F3EC6" w14:paraId="72DEF141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DABC" w14:textId="1155C537" w:rsidR="00C01648" w:rsidRPr="00CF6CDC" w:rsidRDefault="0046496B" w:rsidP="00C01648">
            <w:r>
              <w:t>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0E53" w14:textId="2B948267" w:rsidR="00C01648" w:rsidRPr="00C01648" w:rsidRDefault="00C01648" w:rsidP="00C01648">
            <w:r w:rsidRPr="00CF6CDC">
              <w:t xml:space="preserve">§ </w:t>
            </w:r>
            <w:r w:rsidR="00D8114A" w:rsidRPr="00CF6CDC">
              <w:t>1</w:t>
            </w:r>
            <w:r w:rsidR="00D8114A">
              <w:t xml:space="preserve">14 </w:t>
            </w:r>
            <w:r w:rsidRPr="00CF6CDC">
              <w:t>ust. 3</w:t>
            </w:r>
          </w:p>
          <w:p w14:paraId="169F708E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A85C" w14:textId="77777777" w:rsidR="00C01648" w:rsidRPr="00C01648" w:rsidRDefault="00C01648" w:rsidP="00C01648">
            <w:r w:rsidRPr="00CF6CDC">
              <w:t>PN-HD 60364-5-54:2011</w:t>
            </w:r>
          </w:p>
          <w:p w14:paraId="0A20DB25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C886" w14:textId="77777777" w:rsidR="00C01648" w:rsidRDefault="00C01648" w:rsidP="00C01648">
            <w:r w:rsidRPr="00CF6CDC">
              <w:t xml:space="preserve">Instalacje elektryczne niskiego napięcia </w:t>
            </w:r>
            <w:r w:rsidRPr="00C01648">
              <w:t>– Część 5-54: Dobór i montaż wyposażenia elektrycznego – Układy uziemiające i</w:t>
            </w:r>
            <w:r w:rsidR="00E24AA4">
              <w:t xml:space="preserve"> </w:t>
            </w:r>
            <w:r w:rsidRPr="00C01648">
              <w:t>przewody ochronne</w:t>
            </w:r>
          </w:p>
          <w:p w14:paraId="3FB08B5B" w14:textId="77777777" w:rsidR="00A5659B" w:rsidRPr="00C01648" w:rsidRDefault="00A5659B" w:rsidP="00C01648"/>
        </w:tc>
      </w:tr>
      <w:tr w:rsidR="00C01648" w:rsidRPr="001F3EC6" w14:paraId="3A6788D5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65FC" w14:textId="76150203" w:rsidR="00C01648" w:rsidRPr="00CF6CDC" w:rsidRDefault="0046496B" w:rsidP="00C01648">
            <w:r>
              <w:lastRenderedPageBreak/>
              <w:t>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5A60" w14:textId="2BA0A87D" w:rsidR="00C01648" w:rsidRPr="00C01648" w:rsidRDefault="00C01648" w:rsidP="00C01648">
            <w:r w:rsidRPr="00CF6CDC">
              <w:t xml:space="preserve">§ </w:t>
            </w:r>
            <w:r w:rsidR="00D51CB9" w:rsidRPr="00CF6CDC">
              <w:t>1</w:t>
            </w:r>
            <w:r w:rsidR="00D51CB9">
              <w:t xml:space="preserve">19 </w:t>
            </w:r>
            <w:r w:rsidRPr="00CF6CDC">
              <w:t xml:space="preserve">ust. </w:t>
            </w:r>
            <w:r w:rsidR="00196FA4">
              <w:t>7</w:t>
            </w:r>
          </w:p>
          <w:p w14:paraId="7244E8F1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5E1C" w14:textId="77777777" w:rsidR="00C01648" w:rsidRPr="00C01648" w:rsidRDefault="00C01648" w:rsidP="00C01648">
            <w:r w:rsidRPr="00CF6CDC">
              <w:t>PN-B-02440:1976</w:t>
            </w:r>
          </w:p>
          <w:p w14:paraId="748C3C0C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9D6F" w14:textId="77777777" w:rsidR="00C01648" w:rsidRDefault="00C01648" w:rsidP="00C01648">
            <w:r w:rsidRPr="00CF6CDC">
              <w:t xml:space="preserve">Zabezpieczenie urządzeń ciepłej wody użytkowej </w:t>
            </w:r>
            <w:r w:rsidRPr="00C01648">
              <w:t>– Wymagania</w:t>
            </w:r>
            <w:r w:rsidRPr="00C01648">
              <w:br/>
              <w:t>(w zakresie pkt 2; 3.1.1; 3.1.2 i 3.2.1–3.2.13)</w:t>
            </w:r>
          </w:p>
          <w:p w14:paraId="70EC7593" w14:textId="77777777" w:rsidR="00A5659B" w:rsidRPr="00C01648" w:rsidRDefault="00A5659B" w:rsidP="00C01648"/>
        </w:tc>
      </w:tr>
      <w:tr w:rsidR="00C01648" w:rsidRPr="001F3EC6" w14:paraId="21505154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3AFC" w14:textId="220BAA57" w:rsidR="00C01648" w:rsidRPr="00CF6CDC" w:rsidRDefault="0046496B" w:rsidP="00C01648">
            <w:r>
              <w:t>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C305" w14:textId="0776B21F" w:rsidR="00C01648" w:rsidRPr="00C01648" w:rsidRDefault="00C01648" w:rsidP="00C01648">
            <w:r w:rsidRPr="00CF6CDC">
              <w:t xml:space="preserve">§ </w:t>
            </w:r>
            <w:r w:rsidR="00503D72" w:rsidRPr="00CF6CDC">
              <w:t>1</w:t>
            </w:r>
            <w:r w:rsidR="00503D72">
              <w:t xml:space="preserve">20 </w:t>
            </w:r>
            <w:r w:rsidRPr="00CF6CDC">
              <w:t>ust. 2</w:t>
            </w:r>
          </w:p>
          <w:p w14:paraId="7A2C58C0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B7F6" w14:textId="77777777" w:rsidR="00C01648" w:rsidRPr="00C01648" w:rsidRDefault="00C01648" w:rsidP="00C01648">
            <w:r w:rsidRPr="00CF6CDC">
              <w:t>PN-B-10720:1998</w:t>
            </w:r>
          </w:p>
          <w:p w14:paraId="7D7F15BB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9E13" w14:textId="77777777" w:rsidR="00C01648" w:rsidRDefault="00C01648" w:rsidP="00C01648">
            <w:r w:rsidRPr="00CF6CDC">
              <w:t xml:space="preserve">Wodociągi </w:t>
            </w:r>
            <w:r w:rsidRPr="00C01648">
              <w:t>– Zabudowa zestawów wodomierzowych w instalacjach wodociągowych – Wymagania i badania przy odbiorze</w:t>
            </w:r>
            <w:r w:rsidRPr="00C01648">
              <w:br/>
              <w:t>(w zakresie pkt 2.1; 2.3; 2.4 i 2.6)</w:t>
            </w:r>
          </w:p>
          <w:p w14:paraId="14C9EB30" w14:textId="77777777" w:rsidR="00A5659B" w:rsidRPr="00C01648" w:rsidRDefault="00A5659B" w:rsidP="00C01648"/>
        </w:tc>
      </w:tr>
      <w:tr w:rsidR="00C01648" w:rsidRPr="001F3EC6" w14:paraId="21FDB29F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CFAC08" w14:textId="77D6841C" w:rsidR="00C01648" w:rsidRPr="00CF6CDC" w:rsidRDefault="0046496B" w:rsidP="00C01648">
            <w:r>
              <w:t>12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077377" w14:textId="6AEBE030" w:rsidR="00C01648" w:rsidRPr="00C01648" w:rsidRDefault="00C01648" w:rsidP="00873A8B">
            <w:r w:rsidRPr="00CF6CDC">
              <w:t xml:space="preserve">§ </w:t>
            </w:r>
            <w:r w:rsidR="00E11A4E" w:rsidRPr="00CF6CDC">
              <w:t>1</w:t>
            </w:r>
            <w:r w:rsidR="00E11A4E">
              <w:t>21</w:t>
            </w:r>
            <w:r w:rsidR="00E11A4E" w:rsidRPr="00CF6CDC">
              <w:t xml:space="preserve"> </w:t>
            </w:r>
            <w:r w:rsidRPr="00CF6CDC">
              <w:t>ust.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7DCA" w14:textId="77777777" w:rsidR="00C01648" w:rsidRPr="00C01648" w:rsidRDefault="00C01648" w:rsidP="00C01648">
            <w:r w:rsidRPr="00CF6CDC">
              <w:t>PN-EN 12056-1:2002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750A" w14:textId="77777777" w:rsidR="00C01648" w:rsidRDefault="00C01648" w:rsidP="00C01648">
            <w:r w:rsidRPr="00CF6CDC">
              <w:t xml:space="preserve">Systemy kanalizacji grawitacyjnej wewnątrz budynków </w:t>
            </w:r>
            <w:r w:rsidRPr="00C01648">
              <w:t>– Część 1: Postanowienia ogólne i</w:t>
            </w:r>
            <w:r w:rsidR="00E24AA4">
              <w:t xml:space="preserve"> </w:t>
            </w:r>
            <w:r w:rsidRPr="00C01648">
              <w:t>wymagania (w zakresie pkt 4 i 5)</w:t>
            </w:r>
          </w:p>
          <w:p w14:paraId="73F1E57C" w14:textId="77777777" w:rsidR="00A5659B" w:rsidRPr="00C01648" w:rsidRDefault="00A5659B" w:rsidP="00C01648"/>
        </w:tc>
      </w:tr>
      <w:tr w:rsidR="00C01648" w:rsidRPr="001F3EC6" w14:paraId="4EEAA31C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BA38E2" w14:textId="77777777" w:rsidR="00C01648" w:rsidRPr="00CF6CDC" w:rsidRDefault="00C01648" w:rsidP="00C01648"/>
          <w:p w14:paraId="2F24F5A4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F06F9E" w14:textId="77777777" w:rsidR="00C01648" w:rsidRPr="00C01648" w:rsidRDefault="00C01648" w:rsidP="00C01648">
            <w:r w:rsidRPr="00CF6CDC">
              <w:t xml:space="preserve"> </w:t>
            </w:r>
          </w:p>
          <w:p w14:paraId="1DF6CE7A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DC23" w14:textId="77777777" w:rsidR="00C01648" w:rsidRPr="00C01648" w:rsidRDefault="00C01648" w:rsidP="00C01648">
            <w:r w:rsidRPr="00CF6CDC">
              <w:t>PN-EN 12056-2:2002</w:t>
            </w:r>
          </w:p>
          <w:p w14:paraId="7F18FEEE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F6F4" w14:textId="77777777" w:rsidR="00C01648" w:rsidRDefault="00C01648" w:rsidP="00C01648">
            <w:r w:rsidRPr="00CF6CDC">
              <w:t xml:space="preserve">Systemy kanalizacji grawitacyjnej wewnątrz budynków </w:t>
            </w:r>
            <w:r w:rsidRPr="00C01648">
              <w:t>– Część 2: Kanalizacja sanitarna – Projektowanie układu i obliczenia</w:t>
            </w:r>
            <w:r w:rsidRPr="00C01648">
              <w:br/>
              <w:t>(w zakresie pkt 4</w:t>
            </w:r>
            <w:r w:rsidR="00650D44">
              <w:t>–</w:t>
            </w:r>
            <w:r w:rsidRPr="00C01648">
              <w:t>6)</w:t>
            </w:r>
          </w:p>
          <w:p w14:paraId="7626F0A3" w14:textId="77777777" w:rsidR="00A5659B" w:rsidRPr="00C01648" w:rsidRDefault="00A5659B" w:rsidP="00C01648"/>
        </w:tc>
      </w:tr>
      <w:tr w:rsidR="00C01648" w:rsidRPr="001F3EC6" w14:paraId="689B53D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8059CB" w14:textId="77777777" w:rsidR="00C01648" w:rsidRPr="00CF6CDC" w:rsidRDefault="00C01648" w:rsidP="00C01648"/>
          <w:p w14:paraId="49017472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DD1FFD" w14:textId="77777777" w:rsidR="00C01648" w:rsidRPr="00C01648" w:rsidRDefault="00C01648" w:rsidP="00C01648">
            <w:r w:rsidRPr="00CF6CDC">
              <w:t xml:space="preserve"> </w:t>
            </w:r>
          </w:p>
          <w:p w14:paraId="5921204C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F952" w14:textId="77777777" w:rsidR="00C01648" w:rsidRPr="00C01648" w:rsidRDefault="00C01648" w:rsidP="00C01648">
            <w:r w:rsidRPr="00CF6CDC">
              <w:t>PN-EN 12056-3:2002</w:t>
            </w:r>
          </w:p>
          <w:p w14:paraId="5FC9A657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327E" w14:textId="77777777" w:rsidR="00C01648" w:rsidRDefault="00C01648" w:rsidP="00C01648">
            <w:r w:rsidRPr="00CF6CDC">
              <w:t xml:space="preserve">Systemy kanalizacji grawitacyjnej wewnątrz budynków </w:t>
            </w:r>
            <w:r w:rsidRPr="00C01648">
              <w:t>– Część 3: Przewody deszczowe – Projektowanie układu i obliczenia</w:t>
            </w:r>
            <w:r w:rsidRPr="00C01648">
              <w:br/>
              <w:t>(w zakresie pkt 4–7)</w:t>
            </w:r>
          </w:p>
          <w:p w14:paraId="3A40F247" w14:textId="77777777" w:rsidR="00A5659B" w:rsidRPr="00C01648" w:rsidRDefault="00A5659B" w:rsidP="00C01648"/>
        </w:tc>
      </w:tr>
      <w:tr w:rsidR="00C01648" w:rsidRPr="001F3EC6" w14:paraId="4C534145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CA5AB" w14:textId="77777777" w:rsidR="00C01648" w:rsidRPr="00CF6CDC" w:rsidRDefault="00C01648" w:rsidP="00C01648"/>
          <w:p w14:paraId="769C51EE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01C3B" w14:textId="77777777" w:rsidR="00C01648" w:rsidRPr="00C01648" w:rsidRDefault="00C01648" w:rsidP="00C01648">
            <w:r w:rsidRPr="00CF6CDC">
              <w:t xml:space="preserve"> </w:t>
            </w:r>
          </w:p>
          <w:p w14:paraId="2D47FE8B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DEAE" w14:textId="77777777" w:rsidR="00C01648" w:rsidRPr="00C01648" w:rsidRDefault="00C01648" w:rsidP="00C01648">
            <w:r w:rsidRPr="00CF6CDC">
              <w:t>PN-EN 12056-4:2002</w:t>
            </w:r>
          </w:p>
          <w:p w14:paraId="28F79E4A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57FF" w14:textId="77777777" w:rsidR="00C01648" w:rsidRDefault="00C01648" w:rsidP="00C01648">
            <w:r w:rsidRPr="00CF6CDC">
              <w:t xml:space="preserve">Systemy kanalizacji grawitacyjnej wewnątrz budynków </w:t>
            </w:r>
            <w:r w:rsidRPr="00C01648">
              <w:t>– Część 4: Pompownie ścieków – Projektowanie układu i obliczenia</w:t>
            </w:r>
            <w:r w:rsidRPr="00C01648">
              <w:br/>
              <w:t>(w zakresie pkt 4–6)</w:t>
            </w:r>
          </w:p>
          <w:p w14:paraId="5CBCA6AE" w14:textId="77777777" w:rsidR="00A5659B" w:rsidRPr="00C01648" w:rsidRDefault="00A5659B" w:rsidP="00C01648"/>
        </w:tc>
      </w:tr>
      <w:tr w:rsidR="00C01648" w:rsidRPr="001F3EC6" w14:paraId="36642D7C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BC8A9" w14:textId="77777777" w:rsidR="00C01648" w:rsidRPr="00CF6CDC" w:rsidRDefault="00C01648" w:rsidP="00C01648"/>
          <w:p w14:paraId="464DD801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648BAF" w14:textId="77777777" w:rsidR="00C01648" w:rsidRPr="00C01648" w:rsidRDefault="00C01648" w:rsidP="00C01648">
            <w:r w:rsidRPr="00CF6CDC">
              <w:t xml:space="preserve"> </w:t>
            </w:r>
          </w:p>
          <w:p w14:paraId="334F92F0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DD47" w14:textId="77777777" w:rsidR="00C01648" w:rsidRPr="00C01648" w:rsidRDefault="00C01648" w:rsidP="00C01648">
            <w:r w:rsidRPr="00CF6CDC">
              <w:t>PN-EN 12056-5:2002</w:t>
            </w:r>
          </w:p>
          <w:p w14:paraId="3169A956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1917" w14:textId="77777777" w:rsidR="00C01648" w:rsidRDefault="00C01648" w:rsidP="00C01648">
            <w:r w:rsidRPr="00CF6CDC">
              <w:t xml:space="preserve">Systemy kanalizacji grawitacyjnej wewnątrz budynków </w:t>
            </w:r>
            <w:r w:rsidRPr="00C01648">
              <w:t>– Część 5: Montaż i badania, instrukcje działania, użytkowania i</w:t>
            </w:r>
            <w:r w:rsidR="00E24AA4">
              <w:t xml:space="preserve"> </w:t>
            </w:r>
            <w:r w:rsidRPr="00C01648">
              <w:t>eksploatacji</w:t>
            </w:r>
            <w:r w:rsidRPr="00C01648">
              <w:br/>
              <w:t>(w zakresie pkt 5–9)</w:t>
            </w:r>
          </w:p>
          <w:p w14:paraId="28D960D2" w14:textId="77777777" w:rsidR="00A5659B" w:rsidRPr="00C01648" w:rsidRDefault="00A5659B" w:rsidP="00C01648"/>
        </w:tc>
      </w:tr>
      <w:tr w:rsidR="00C01648" w:rsidRPr="001F3EC6" w14:paraId="24C3A10F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B5AE" w14:textId="77777777" w:rsidR="00C01648" w:rsidRPr="00CF6CDC" w:rsidRDefault="00C01648" w:rsidP="00C01648"/>
          <w:p w14:paraId="5A13A090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91AC" w14:textId="77777777" w:rsidR="00C01648" w:rsidRPr="00C01648" w:rsidRDefault="00C01648" w:rsidP="00C01648">
            <w:r w:rsidRPr="00CF6CDC">
              <w:t xml:space="preserve"> </w:t>
            </w:r>
          </w:p>
          <w:p w14:paraId="29F859C3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655B" w14:textId="77777777" w:rsidR="00C01648" w:rsidRPr="00C01648" w:rsidRDefault="00C01648" w:rsidP="00C01648">
            <w:r w:rsidRPr="00CF6CDC">
              <w:t>PN-EN 12109:2003</w:t>
            </w:r>
          </w:p>
          <w:p w14:paraId="6C7533E4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97E1" w14:textId="77777777" w:rsidR="00C01648" w:rsidRDefault="00C01648" w:rsidP="00C01648">
            <w:r w:rsidRPr="00CF6CDC">
              <w:t>Wewnętrzne systemy kanalizacji podciśnieniowej</w:t>
            </w:r>
            <w:r w:rsidRPr="00C01648">
              <w:br/>
              <w:t>(w zakresie pkt 5; 7 i 8)</w:t>
            </w:r>
          </w:p>
          <w:p w14:paraId="33537BDD" w14:textId="77777777" w:rsidR="00A5659B" w:rsidRPr="00C01648" w:rsidRDefault="00A5659B" w:rsidP="00C01648"/>
        </w:tc>
      </w:tr>
      <w:tr w:rsidR="00C01648" w:rsidRPr="001F3EC6" w14:paraId="3E0368E0" w14:textId="77777777" w:rsidTr="001958CC">
        <w:trPr>
          <w:trHeight w:val="1567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6DE3DC" w14:textId="708863F7" w:rsidR="00C01648" w:rsidRPr="00CF6CDC" w:rsidRDefault="0046496B" w:rsidP="00BC0F1E">
            <w:r>
              <w:lastRenderedPageBreak/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CB1ECE" w14:textId="7D6E009B" w:rsidR="00C01648" w:rsidRPr="00C01648" w:rsidRDefault="00C01648" w:rsidP="00C01648">
            <w:r w:rsidRPr="00CF6CDC">
              <w:t xml:space="preserve">§ </w:t>
            </w:r>
            <w:r w:rsidR="006A3492" w:rsidRPr="00CF6CDC">
              <w:t>1</w:t>
            </w:r>
            <w:r w:rsidR="006A3492">
              <w:t>23</w:t>
            </w:r>
          </w:p>
          <w:p w14:paraId="37698897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29E" w14:textId="77777777" w:rsidR="00C01648" w:rsidRPr="00C01648" w:rsidRDefault="00C01648" w:rsidP="00C01648">
            <w:r w:rsidRPr="00CF6CDC">
              <w:t>PN-EN 12056-4:2002</w:t>
            </w:r>
          </w:p>
          <w:p w14:paraId="1E67B878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8ABF" w14:textId="77777777" w:rsidR="00C01648" w:rsidRPr="00C01648" w:rsidRDefault="00C01648" w:rsidP="00C01648">
            <w:r w:rsidRPr="00CF6CDC">
              <w:t xml:space="preserve">Systemy kanalizacji grawitacyjnej wewnątrz budynków </w:t>
            </w:r>
            <w:r w:rsidRPr="00C01648">
              <w:t>– Część 4: Pompownie ścieków – Projektowanie układu i obliczenia</w:t>
            </w:r>
            <w:r w:rsidRPr="00C01648">
              <w:br/>
              <w:t>(w zakresie pkt 4–6)</w:t>
            </w:r>
          </w:p>
        </w:tc>
      </w:tr>
      <w:tr w:rsidR="00C01648" w:rsidRPr="001F3EC6" w14:paraId="6EF5E91D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28A7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48E4" w14:textId="77777777" w:rsidR="00C01648" w:rsidRPr="00C01648" w:rsidRDefault="00C01648" w:rsidP="00C01648">
            <w:r w:rsidRPr="00CF6CDC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0B79" w14:textId="77777777" w:rsidR="00C01648" w:rsidRPr="00C01648" w:rsidRDefault="00C01648" w:rsidP="00C01648">
            <w:r w:rsidRPr="00CF6CDC">
              <w:t>PN-EN 13564-1:2004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0716" w14:textId="77777777" w:rsidR="00C01648" w:rsidRDefault="00C01648" w:rsidP="00C01648">
            <w:r w:rsidRPr="00CF6CDC">
              <w:t xml:space="preserve">Urządzenia przeciwzalewowe w budynkach </w:t>
            </w:r>
            <w:r w:rsidRPr="00C01648">
              <w:t>– Część 1: Wymagania</w:t>
            </w:r>
          </w:p>
          <w:p w14:paraId="1BADA093" w14:textId="77777777" w:rsidR="00A5659B" w:rsidRPr="00C01648" w:rsidRDefault="00A5659B" w:rsidP="00C01648"/>
        </w:tc>
      </w:tr>
      <w:tr w:rsidR="00C01648" w:rsidRPr="001F3EC6" w14:paraId="352405D1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E2D6" w14:textId="52F76931" w:rsidR="00C01648" w:rsidRPr="00C01648" w:rsidRDefault="0046496B" w:rsidP="00C01648">
            <w: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BC4" w14:textId="29F3C691" w:rsidR="00C01648" w:rsidRPr="00C01648" w:rsidRDefault="00C01648" w:rsidP="00873A8B">
            <w:r w:rsidRPr="00CF6CDC">
              <w:t xml:space="preserve">§ </w:t>
            </w:r>
            <w:r w:rsidR="00FB1BB6" w:rsidRPr="00CF6CDC">
              <w:t>1</w:t>
            </w:r>
            <w:r w:rsidR="00FB1BB6">
              <w:t>24</w:t>
            </w:r>
            <w:r w:rsidR="00FB1BB6" w:rsidRPr="00CF6CDC">
              <w:t xml:space="preserve"> </w:t>
            </w:r>
            <w:r w:rsidRPr="00CF6CDC">
              <w:t>ust. 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D098" w14:textId="77777777" w:rsidR="00C01648" w:rsidRPr="00C01648" w:rsidRDefault="00C01648" w:rsidP="00C01648">
            <w:r w:rsidRPr="00CF6CDC">
              <w:t>PN-B-01707:1992</w:t>
            </w:r>
          </w:p>
          <w:p w14:paraId="721F3F5E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FC80" w14:textId="77777777" w:rsidR="00C01648" w:rsidRDefault="00C01648" w:rsidP="00C01648">
            <w:r w:rsidRPr="00CF6CDC">
              <w:t xml:space="preserve">Instalacje kanalizacyjne </w:t>
            </w:r>
            <w:r w:rsidRPr="00C01648">
              <w:t>– Wymagania w</w:t>
            </w:r>
            <w:r w:rsidR="00562C58">
              <w:t xml:space="preserve"> </w:t>
            </w:r>
            <w:r w:rsidRPr="00C01648">
              <w:t>projektowaniu</w:t>
            </w:r>
            <w:r w:rsidRPr="00C01648">
              <w:br/>
              <w:t>(w zakresie pkt 4.2.2 z wyjątkiem odwołania do pkt 3.5)</w:t>
            </w:r>
          </w:p>
          <w:p w14:paraId="26B97E03" w14:textId="77777777" w:rsidR="00A5659B" w:rsidRPr="00C01648" w:rsidRDefault="00A5659B" w:rsidP="00C01648"/>
        </w:tc>
      </w:tr>
      <w:tr w:rsidR="00C01648" w:rsidRPr="001F3EC6" w14:paraId="08F0657D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BCE1" w14:textId="12E6D601" w:rsidR="00C01648" w:rsidRPr="00CF6CDC" w:rsidRDefault="0046496B" w:rsidP="00C01648">
            <w:r>
              <w:t>15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B6C5" w14:textId="004E523F" w:rsidR="00C01648" w:rsidRPr="00C01648" w:rsidRDefault="00C01648" w:rsidP="00C01648">
            <w:r w:rsidRPr="00CF6CDC">
              <w:t xml:space="preserve">§ </w:t>
            </w:r>
            <w:r w:rsidR="00873A8B" w:rsidRPr="00CF6CDC">
              <w:t>1</w:t>
            </w:r>
            <w:r w:rsidR="00873A8B">
              <w:t>2</w:t>
            </w:r>
            <w:r w:rsidR="00FB1BB6">
              <w:t>7</w:t>
            </w:r>
          </w:p>
          <w:p w14:paraId="23324B6E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86B6" w14:textId="77777777" w:rsidR="00C01648" w:rsidRPr="00C01648" w:rsidRDefault="00C01648" w:rsidP="00C01648">
            <w:r w:rsidRPr="00CF6CDC">
              <w:t>PN-B-94340:1991</w:t>
            </w:r>
          </w:p>
          <w:p w14:paraId="0630E676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F763" w14:textId="77777777" w:rsidR="00C01648" w:rsidRPr="00C01648" w:rsidRDefault="00C01648" w:rsidP="00C01648">
            <w:r w:rsidRPr="00CF6CDC">
              <w:t>Zsyp na odpady</w:t>
            </w:r>
          </w:p>
        </w:tc>
      </w:tr>
      <w:tr w:rsidR="00C01648" w:rsidRPr="001F3EC6" w14:paraId="3FD6DBB4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9D2060" w14:textId="478B7F46" w:rsidR="00C01648" w:rsidRPr="00CF6CDC" w:rsidRDefault="0046496B" w:rsidP="00C01648">
            <w:r>
              <w:t>16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F0033B" w14:textId="0033843C" w:rsidR="00C01648" w:rsidRPr="00C01648" w:rsidRDefault="00C01648" w:rsidP="00873A8B">
            <w:r w:rsidRPr="00CF6CDC">
              <w:t xml:space="preserve">§ </w:t>
            </w:r>
            <w:r w:rsidR="00873A8B">
              <w:t>1</w:t>
            </w:r>
            <w:r w:rsidR="00D12E0E">
              <w:t>31</w:t>
            </w:r>
            <w:r w:rsidR="00873A8B" w:rsidRPr="00CF6CDC">
              <w:t xml:space="preserve"> </w:t>
            </w:r>
            <w:r w:rsidRPr="00CF6CDC">
              <w:t xml:space="preserve">ust. </w:t>
            </w:r>
            <w:r w:rsidR="00834412"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A7C1" w14:textId="77777777" w:rsidR="00C01648" w:rsidRPr="00C01648" w:rsidRDefault="00C01648" w:rsidP="00C01648">
            <w:r w:rsidRPr="00CF6CDC">
              <w:t>PN-B-02413:1991</w:t>
            </w:r>
          </w:p>
          <w:p w14:paraId="04086F3C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F549" w14:textId="77777777" w:rsidR="00C01648" w:rsidRDefault="00C01648" w:rsidP="00C01648">
            <w:r w:rsidRPr="00CF6CDC">
              <w:t xml:space="preserve">Ogrzewnictwo i ciepłownictwo </w:t>
            </w:r>
            <w:r w:rsidRPr="00C01648">
              <w:t>– Zabezpieczenie instalacji ogrzewań wodnych systemu otwartego – Wymagania</w:t>
            </w:r>
          </w:p>
          <w:p w14:paraId="5D91DCF7" w14:textId="77777777" w:rsidR="00A5659B" w:rsidRPr="00C01648" w:rsidRDefault="00A5659B" w:rsidP="00C01648"/>
        </w:tc>
      </w:tr>
      <w:tr w:rsidR="00CE2DDD" w:rsidRPr="001F3EC6" w14:paraId="327B9E2B" w14:textId="77777777" w:rsidTr="001958CC">
        <w:tc>
          <w:tcPr>
            <w:tcW w:w="4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0B7586A" w14:textId="77777777" w:rsidR="00CE2DDD" w:rsidRPr="00CF6CDC" w:rsidRDefault="00CE2DDD" w:rsidP="00C01648"/>
          <w:p w14:paraId="04C7B40D" w14:textId="77777777" w:rsidR="00CE2DDD" w:rsidRPr="00CF6CDC" w:rsidRDefault="00CE2DDD" w:rsidP="00C01648"/>
          <w:p w14:paraId="7C530C85" w14:textId="77777777" w:rsidR="00CE2DDD" w:rsidRPr="00CF6CDC" w:rsidRDefault="00CE2DDD" w:rsidP="00C01648"/>
          <w:p w14:paraId="19143431" w14:textId="77777777" w:rsidR="00CE2DDD" w:rsidRPr="00CF6CDC" w:rsidRDefault="00CE2DDD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23089A" w14:textId="77777777" w:rsidR="00CE2DDD" w:rsidRPr="00C01648" w:rsidRDefault="00CE2DDD" w:rsidP="00C01648">
            <w:r w:rsidRPr="00CF6CDC">
              <w:t xml:space="preserve"> </w:t>
            </w:r>
          </w:p>
          <w:p w14:paraId="560DDCC0" w14:textId="77777777" w:rsidR="00CE2DDD" w:rsidRPr="00CF6CDC" w:rsidRDefault="00CE2DDD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A5A9" w14:textId="77777777" w:rsidR="00CE2DDD" w:rsidRPr="00C01648" w:rsidRDefault="00CE2DDD" w:rsidP="00C01648">
            <w:r w:rsidRPr="00CF6CDC">
              <w:t>PN-B-02414:1999</w:t>
            </w:r>
          </w:p>
          <w:p w14:paraId="1B124486" w14:textId="77777777" w:rsidR="00CE2DDD" w:rsidRPr="00CF6CDC" w:rsidRDefault="00CE2DDD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9389" w14:textId="77777777" w:rsidR="00CE2DDD" w:rsidRDefault="00CE2DDD" w:rsidP="00C01648">
            <w:r w:rsidRPr="00CF6CDC">
              <w:t xml:space="preserve">Ogrzewnictwo i ciepłownictwo </w:t>
            </w:r>
            <w:r w:rsidRPr="00C01648">
              <w:t>– Zabezpieczenie instalacji ogrzewań wodnych systemu zamkniętego z naczyniami wzbiorczymi przeponowymi – Wymagania</w:t>
            </w:r>
          </w:p>
          <w:p w14:paraId="50B7B3DA" w14:textId="77777777" w:rsidR="00CE2DDD" w:rsidRPr="00C01648" w:rsidRDefault="00CE2DDD" w:rsidP="00C01648"/>
        </w:tc>
      </w:tr>
      <w:tr w:rsidR="00CE2DDD" w:rsidRPr="001F3EC6" w14:paraId="2181581F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6FA7A5" w14:textId="77777777" w:rsidR="00CE2DDD" w:rsidRPr="00CF6CDC" w:rsidRDefault="00CE2DDD" w:rsidP="00C01648"/>
        </w:tc>
        <w:tc>
          <w:tcPr>
            <w:tcW w:w="121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57F3E7C" w14:textId="77777777" w:rsidR="00CE2DDD" w:rsidRPr="00C01648" w:rsidRDefault="00CE2DDD" w:rsidP="00C01648">
            <w:r w:rsidRPr="00CF6CDC">
              <w:t xml:space="preserve"> </w:t>
            </w:r>
          </w:p>
          <w:p w14:paraId="4D8CD0D8" w14:textId="77777777" w:rsidR="00CE2DDD" w:rsidRPr="00C01648" w:rsidRDefault="00CE2DDD" w:rsidP="00C01648">
            <w:r w:rsidRPr="00CF6CDC">
              <w:t xml:space="preserve"> </w:t>
            </w:r>
          </w:p>
          <w:p w14:paraId="2E34D858" w14:textId="77777777" w:rsidR="00CE2DDD" w:rsidRPr="00CF6CDC" w:rsidRDefault="00CE2DDD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74B2" w14:textId="77777777" w:rsidR="00CE2DDD" w:rsidRPr="00C01648" w:rsidRDefault="00CE2DDD" w:rsidP="00C01648">
            <w:r w:rsidRPr="00CF6CDC">
              <w:t>PN-B-02415:1991</w:t>
            </w:r>
          </w:p>
          <w:p w14:paraId="41F5AA81" w14:textId="77777777" w:rsidR="00CE2DDD" w:rsidRPr="00CF6CDC" w:rsidRDefault="00CE2DDD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E88A" w14:textId="77777777" w:rsidR="00CE2DDD" w:rsidRDefault="00CE2DDD" w:rsidP="00C01648">
            <w:r w:rsidRPr="00CF6CDC">
              <w:t xml:space="preserve">Ogrzewnictwo i ciepłownictwo </w:t>
            </w:r>
            <w:r w:rsidRPr="00C01648">
              <w:t>– Zabezpieczenie wodnych zamkniętych systemów ciepłowniczych – Wymagania</w:t>
            </w:r>
          </w:p>
          <w:p w14:paraId="39D7A929" w14:textId="77777777" w:rsidR="00CE2DDD" w:rsidRPr="00C01648" w:rsidRDefault="00CE2DDD" w:rsidP="00C01648"/>
        </w:tc>
      </w:tr>
      <w:tr w:rsidR="00CE2DDD" w:rsidRPr="001F3EC6" w14:paraId="1F6A6B82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1E6903" w14:textId="77777777" w:rsidR="00CE2DDD" w:rsidRPr="00CF6CDC" w:rsidRDefault="00CE2DDD" w:rsidP="00C0164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AF8A6D" w14:textId="77777777" w:rsidR="00CE2DDD" w:rsidRPr="00CF6CDC" w:rsidRDefault="00CE2DDD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7EFF" w14:textId="77777777" w:rsidR="00CE2DDD" w:rsidRPr="00C01648" w:rsidRDefault="00CE2DDD" w:rsidP="00C01648">
            <w:r w:rsidRPr="00CF6CDC">
              <w:t>PN-B-02416:1991</w:t>
            </w:r>
          </w:p>
          <w:p w14:paraId="7C3AB8CD" w14:textId="77777777" w:rsidR="00CE2DDD" w:rsidRPr="00CF6CDC" w:rsidRDefault="00CE2DDD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8B34" w14:textId="77777777" w:rsidR="00CE2DDD" w:rsidRDefault="00CE2DDD" w:rsidP="00C01648">
            <w:r w:rsidRPr="00CF6CDC">
              <w:t xml:space="preserve">Ogrzewnictwo i ciepłownictwo </w:t>
            </w:r>
            <w:r w:rsidRPr="00C01648">
              <w:t>– Zabezpieczenie instalacji ogrzewań wodnych systemu zamkniętego przyłączonych do sieci cieplnych – Wymagania</w:t>
            </w:r>
          </w:p>
          <w:p w14:paraId="2279381D" w14:textId="77777777" w:rsidR="00CE2DDD" w:rsidRPr="00C01648" w:rsidRDefault="00CE2DDD" w:rsidP="00C01648"/>
        </w:tc>
      </w:tr>
      <w:tr w:rsidR="00CE2DDD" w:rsidRPr="001F3EC6" w14:paraId="1C262BEF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AB0BD4" w14:textId="77777777" w:rsidR="00CE2DDD" w:rsidRPr="00CF6CDC" w:rsidRDefault="00CE2DDD" w:rsidP="00C0164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F1A74C" w14:textId="77777777" w:rsidR="00CE2DDD" w:rsidRPr="00CF6CDC" w:rsidRDefault="00CE2DDD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DBEF" w14:textId="77777777" w:rsidR="00CE2DDD" w:rsidRPr="00CF6CDC" w:rsidRDefault="00CE2DDD" w:rsidP="00C01648">
            <w:r>
              <w:t>PN-EN 12828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4B0B" w14:textId="77777777" w:rsidR="00CE2DDD" w:rsidRPr="00CE2DDD" w:rsidRDefault="00CE2DDD" w:rsidP="00CE2DDD">
            <w:r w:rsidRPr="00CE2DDD">
              <w:t>Instalacje ogrzewcze</w:t>
            </w:r>
          </w:p>
          <w:p w14:paraId="1948E281" w14:textId="77777777" w:rsidR="00CE2DDD" w:rsidRPr="00CF6CDC" w:rsidRDefault="00CE2DDD" w:rsidP="004066A2">
            <w:r w:rsidRPr="00CE2DDD">
              <w:t xml:space="preserve">w budynkach </w:t>
            </w:r>
            <w:r w:rsidR="004066A2">
              <w:t>–</w:t>
            </w:r>
            <w:r w:rsidR="004066A2" w:rsidRPr="00CE2DDD">
              <w:t xml:space="preserve"> </w:t>
            </w:r>
            <w:r w:rsidRPr="00CE2DDD">
              <w:t>Projektowanie wodnych instalacji centralnego ogrzewania</w:t>
            </w:r>
          </w:p>
        </w:tc>
      </w:tr>
      <w:tr w:rsidR="00CE2DDD" w:rsidRPr="001F3EC6" w14:paraId="7D6B8176" w14:textId="77777777" w:rsidTr="001958CC"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24B8" w14:textId="77777777" w:rsidR="00CE2DDD" w:rsidRPr="00CF6CDC" w:rsidRDefault="00CE2DDD" w:rsidP="00C01648"/>
        </w:tc>
        <w:tc>
          <w:tcPr>
            <w:tcW w:w="1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031" w14:textId="77777777" w:rsidR="00CE2DDD" w:rsidRPr="00CF6CDC" w:rsidRDefault="00CE2DDD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F954" w14:textId="77777777" w:rsidR="00CE2DDD" w:rsidRDefault="00CE2DDD" w:rsidP="00C01648">
            <w:r>
              <w:t>PN-EN 303-5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7D3" w14:textId="77777777" w:rsidR="00CE2DDD" w:rsidRPr="00CE2DDD" w:rsidRDefault="00CE2DDD" w:rsidP="004066A2">
            <w:r w:rsidRPr="00CE2DDD">
              <w:t xml:space="preserve">Kotły grzewcze </w:t>
            </w:r>
            <w:r w:rsidR="004066A2">
              <w:t>–</w:t>
            </w:r>
            <w:r w:rsidR="004066A2" w:rsidRPr="00CE2DDD">
              <w:t xml:space="preserve"> </w:t>
            </w:r>
            <w:r w:rsidRPr="00CE2DDD">
              <w:t>Część 5: Kotły grzewcze na paliwa stałe z ręcznym i automatycznym zasypem paliwa o mocy nominalnej do 500 kW - Terminologia, wymagania, badania i oznakowanie</w:t>
            </w:r>
          </w:p>
        </w:tc>
      </w:tr>
      <w:tr w:rsidR="00C01648" w:rsidRPr="001F3EC6" w14:paraId="0DBDEFCD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2539" w14:textId="52D4059A" w:rsidR="00C01648" w:rsidRPr="00CF6CDC" w:rsidRDefault="0046496B" w:rsidP="00BC0F1E">
            <w:r>
              <w:lastRenderedPageBreak/>
              <w:t>17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ADE9" w14:textId="650F004C" w:rsidR="00C01648" w:rsidRPr="00C01648" w:rsidRDefault="00C01648" w:rsidP="00873A8B">
            <w:r w:rsidRPr="00CF6CDC">
              <w:t xml:space="preserve">§ </w:t>
            </w:r>
            <w:r w:rsidR="00873A8B">
              <w:t>1</w:t>
            </w:r>
            <w:r w:rsidR="00D12E0E">
              <w:t>31</w:t>
            </w:r>
            <w:r w:rsidR="00873A8B" w:rsidRPr="00CF6CDC">
              <w:t xml:space="preserve"> </w:t>
            </w:r>
            <w:r w:rsidRPr="00CF6CDC">
              <w:t xml:space="preserve">ust. </w:t>
            </w:r>
            <w:r w:rsidR="00834412"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91F1" w14:textId="77777777" w:rsidR="00C01648" w:rsidRPr="00C01648" w:rsidRDefault="00C01648" w:rsidP="00C01648">
            <w:r w:rsidRPr="00CF6CDC">
              <w:t>PN-C-04607:1993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C3A3" w14:textId="77777777" w:rsidR="00C01648" w:rsidRDefault="00C01648" w:rsidP="00C01648">
            <w:r w:rsidRPr="00CF6CDC">
              <w:t xml:space="preserve">Woda w instalacjach ogrzewania </w:t>
            </w:r>
            <w:r w:rsidRPr="00C01648">
              <w:t>– Wymagania i badania dotyczące jakości wody</w:t>
            </w:r>
          </w:p>
          <w:p w14:paraId="224A0C13" w14:textId="77777777" w:rsidR="00A5659B" w:rsidRPr="00C01648" w:rsidRDefault="00A5659B" w:rsidP="00C01648"/>
        </w:tc>
      </w:tr>
      <w:tr w:rsidR="00834412" w:rsidRPr="001F3EC6" w14:paraId="1CD84C89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89B7" w14:textId="295A5BF2" w:rsidR="00834412" w:rsidRDefault="0046496B" w:rsidP="00C01648">
            <w:r>
              <w:t>18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FCB5" w14:textId="2214AC34" w:rsidR="00834412" w:rsidRPr="00CF6CDC" w:rsidRDefault="00834412" w:rsidP="00873A8B">
            <w:r w:rsidRPr="00CF6CDC">
              <w:t xml:space="preserve">§ </w:t>
            </w:r>
            <w:r>
              <w:t>1</w:t>
            </w:r>
            <w:r w:rsidR="00D12E0E">
              <w:t>31</w:t>
            </w:r>
            <w:r w:rsidR="0046496B">
              <w:t xml:space="preserve"> </w:t>
            </w:r>
            <w:r w:rsidRPr="00CF6CDC">
              <w:t xml:space="preserve">ust. </w:t>
            </w:r>
            <w: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93AF" w14:textId="3F7EED91" w:rsidR="00834412" w:rsidRPr="00CF6CDC" w:rsidRDefault="003049D0" w:rsidP="00C01648">
            <w:r>
              <w:t>PN-B-02420</w:t>
            </w:r>
            <w:r w:rsidR="004748BF">
              <w:t>:1991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B940" w14:textId="77777777" w:rsidR="00834412" w:rsidRDefault="003049D0" w:rsidP="00C01648">
            <w:r w:rsidRPr="003049D0">
              <w:t>Ogrzewnictwo. Odpowietrzanie instalacji ogrzewań wodnych. Wymagania</w:t>
            </w:r>
          </w:p>
          <w:p w14:paraId="74DB51A6" w14:textId="6EA9D7C2" w:rsidR="003049D0" w:rsidRPr="00CF6CDC" w:rsidRDefault="003049D0" w:rsidP="00C01648">
            <w:r>
              <w:t>W zakresie pkt 2.2; 2.4 i 2.5</w:t>
            </w:r>
          </w:p>
        </w:tc>
      </w:tr>
      <w:tr w:rsidR="00834412" w:rsidRPr="001F3EC6" w14:paraId="29350B08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7031" w14:textId="77777777" w:rsidR="00834412" w:rsidRDefault="00834412" w:rsidP="00C01648"/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CCA8" w14:textId="1B19A0FD" w:rsidR="00834412" w:rsidRPr="00CF6CDC" w:rsidRDefault="00834412" w:rsidP="00873A8B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4677" w14:textId="52DAC805" w:rsidR="00834412" w:rsidRPr="00CF6CDC" w:rsidRDefault="004748BF" w:rsidP="00C01648">
            <w:r w:rsidRPr="004748BF">
              <w:t>PN-B-02414:1999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F941" w14:textId="11EEFB80" w:rsidR="00834412" w:rsidRPr="00CF6CDC" w:rsidRDefault="004748BF" w:rsidP="00C01648">
            <w:r w:rsidRPr="004748BF">
              <w:t>Ogrzewnictwo i ciepłownictwo. Zabezpieczenie instalacji ogrzewań wodnych systemu zamkniętego z naczyniami wzbiorczymi przeponowymi. Wymagania</w:t>
            </w:r>
          </w:p>
        </w:tc>
      </w:tr>
      <w:tr w:rsidR="004748BF" w:rsidRPr="001F3EC6" w14:paraId="6864D50E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58B7F" w14:textId="11EE0600" w:rsidR="004748BF" w:rsidRDefault="0046496B" w:rsidP="00C01648">
            <w:r>
              <w:t>19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B58624" w14:textId="69D0C86C" w:rsidR="004748BF" w:rsidRPr="00CF6CDC" w:rsidRDefault="004748BF" w:rsidP="00DC4F91">
            <w:r w:rsidRPr="004748BF">
              <w:t>§ 1</w:t>
            </w:r>
            <w:r w:rsidR="00361083">
              <w:t>31</w:t>
            </w:r>
            <w:r w:rsidRPr="004748BF">
              <w:t xml:space="preserve"> ust. 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E859" w14:textId="45611417" w:rsidR="004748BF" w:rsidRPr="00CF6CDC" w:rsidRDefault="004748BF" w:rsidP="00C01648">
            <w:r w:rsidRPr="004748BF">
              <w:t>PN-C-04607</w:t>
            </w:r>
            <w:r>
              <w:t>:1993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6CEF" w14:textId="42A777C8" w:rsidR="004748BF" w:rsidRPr="00CF6CDC" w:rsidRDefault="004748BF" w:rsidP="00C01648">
            <w:r w:rsidRPr="004748BF">
              <w:t>Woda w instalacjach ogrzewania – Wymagania i badania dotyczące jakości wody</w:t>
            </w:r>
          </w:p>
        </w:tc>
      </w:tr>
      <w:tr w:rsidR="004D0597" w:rsidRPr="001F3EC6" w14:paraId="2AD5831F" w14:textId="77777777" w:rsidTr="001958CC"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199136" w14:textId="57B69FF4" w:rsidR="004D0597" w:rsidRPr="00CF6CDC" w:rsidRDefault="0046496B" w:rsidP="00C01648">
            <w:r>
              <w:t>20</w:t>
            </w:r>
          </w:p>
          <w:p w14:paraId="52E49191" w14:textId="77777777" w:rsidR="004D0597" w:rsidRPr="00CF6CDC" w:rsidRDefault="004D0597" w:rsidP="00C01648"/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1566C" w14:textId="25A4348B" w:rsidR="004D0597" w:rsidRPr="00C01648" w:rsidRDefault="004D0597" w:rsidP="00DC4F91">
            <w:r w:rsidRPr="00CF6CDC">
              <w:t xml:space="preserve">§ </w:t>
            </w:r>
            <w:r w:rsidR="00E70E34">
              <w:t>133</w:t>
            </w:r>
            <w:r w:rsidR="00E70E34" w:rsidRPr="00CF6CDC">
              <w:t xml:space="preserve"> </w:t>
            </w:r>
            <w:r w:rsidRPr="00CF6CDC">
              <w:t>ust. 1</w:t>
            </w:r>
          </w:p>
          <w:p w14:paraId="1F4D328C" w14:textId="77777777" w:rsidR="004D0597" w:rsidRPr="00C01648" w:rsidRDefault="004D0597" w:rsidP="00C01648">
            <w:r w:rsidRPr="00CF6CDC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D902" w14:textId="77777777" w:rsidR="004D0597" w:rsidRPr="00C01648" w:rsidRDefault="004D0597" w:rsidP="00C01648">
            <w:r w:rsidRPr="00CF6CDC">
              <w:t>PN-EN ISO 6946:</w:t>
            </w:r>
            <w:r w:rsidR="00B35F7E" w:rsidRPr="00CF6CDC">
              <w:t>20</w:t>
            </w:r>
            <w:r w:rsidR="00B35F7E">
              <w:t>17-10</w:t>
            </w:r>
          </w:p>
          <w:p w14:paraId="55CA0BC0" w14:textId="77777777" w:rsidR="004D0597" w:rsidRPr="00CF6CDC" w:rsidRDefault="004D0597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9F7D" w14:textId="77777777" w:rsidR="004D0597" w:rsidRDefault="004D0597" w:rsidP="00C01648">
            <w:r w:rsidRPr="00CF6CDC">
              <w:t xml:space="preserve">Komponenty budowlane i elementy budynku </w:t>
            </w:r>
            <w:r w:rsidRPr="00C01648">
              <w:t>– Opór cieplny i współczynnik przenikania ciepła – Metoda obliczania</w:t>
            </w:r>
          </w:p>
          <w:p w14:paraId="61C056F9" w14:textId="77777777" w:rsidR="004D0597" w:rsidRPr="00C01648" w:rsidRDefault="004D0597" w:rsidP="00C01648"/>
        </w:tc>
      </w:tr>
      <w:tr w:rsidR="004D0597" w:rsidRPr="001F3EC6" w14:paraId="2C2EE3DF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140EFB" w14:textId="77777777" w:rsidR="004D0597" w:rsidRPr="00CF6CDC" w:rsidDel="00381480" w:rsidRDefault="004D0597" w:rsidP="00C0164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8FA168" w14:textId="77777777" w:rsidR="004D0597" w:rsidRPr="00CF6CDC" w:rsidRDefault="004D0597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CDAE" w14:textId="77777777" w:rsidR="004D0597" w:rsidRPr="00CF6CDC" w:rsidRDefault="004D0597" w:rsidP="00C01648">
            <w:r>
              <w:t>PN-EN ISO 12567-1:2010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36D9" w14:textId="77777777" w:rsidR="004D0597" w:rsidRPr="00CF6CDC" w:rsidRDefault="005B1F71" w:rsidP="004066A2">
            <w:r>
              <w:t xml:space="preserve">Cieplne właściwości użytkowe okien i drzwi - Określanie współczynnika przenikania ciepła metodą skrzynki grzejnej </w:t>
            </w:r>
            <w:r w:rsidR="004066A2">
              <w:t xml:space="preserve">– </w:t>
            </w:r>
            <w:r>
              <w:t>Część 1: Kompletne okna i drzwi</w:t>
            </w:r>
          </w:p>
        </w:tc>
      </w:tr>
      <w:tr w:rsidR="004D0597" w:rsidRPr="001F3EC6" w14:paraId="1319C54A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E8AEF7" w14:textId="77777777" w:rsidR="004D0597" w:rsidRPr="00CF6CDC" w:rsidDel="00381480" w:rsidRDefault="004D0597" w:rsidP="00C01648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8D021E" w14:textId="77777777" w:rsidR="004D0597" w:rsidRPr="00CF6CDC" w:rsidRDefault="004D0597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D7D7" w14:textId="77777777" w:rsidR="004D0597" w:rsidRPr="00CF6CDC" w:rsidRDefault="004D0597" w:rsidP="00C01648">
            <w:r>
              <w:t>PN-EN</w:t>
            </w:r>
            <w:r w:rsidR="005B1F71">
              <w:t xml:space="preserve"> ISO 12567-2:2006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53FD" w14:textId="77777777" w:rsidR="004D0597" w:rsidRPr="00CF6CDC" w:rsidRDefault="005B1F71" w:rsidP="004066A2">
            <w:r>
              <w:t xml:space="preserve">Cieplne właściwości użytkowe okien i drzwi - Określanie współczynnika przenikania ciepła metodą skrzynki grzejnej </w:t>
            </w:r>
            <w:r w:rsidR="004066A2">
              <w:t xml:space="preserve">– </w:t>
            </w:r>
            <w:r>
              <w:t>Część 2: Okna dachowe i inne okna wystające z płaszczyzny</w:t>
            </w:r>
          </w:p>
        </w:tc>
      </w:tr>
      <w:tr w:rsidR="004D0597" w:rsidRPr="001F3EC6" w14:paraId="294FB628" w14:textId="77777777" w:rsidTr="001958CC">
        <w:tc>
          <w:tcPr>
            <w:tcW w:w="4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EB25A15" w14:textId="77777777" w:rsidR="004D0597" w:rsidRPr="00CF6CDC" w:rsidRDefault="004D0597" w:rsidP="00C01648"/>
        </w:tc>
        <w:tc>
          <w:tcPr>
            <w:tcW w:w="12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6CC4A" w14:textId="77777777" w:rsidR="004D0597" w:rsidRPr="00C01648" w:rsidRDefault="004D0597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2BF9" w14:textId="77777777" w:rsidR="004D0597" w:rsidRPr="00C01648" w:rsidRDefault="004D0597" w:rsidP="004D0597">
            <w:pPr>
              <w:rPr>
                <w:lang w:val="en-US"/>
              </w:rPr>
            </w:pPr>
            <w:r w:rsidRPr="00C01648">
              <w:rPr>
                <w:lang w:val="en-US"/>
              </w:rPr>
              <w:t>PN-EN ISO 10077-1:</w:t>
            </w:r>
            <w:r>
              <w:t>2017-10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90F3" w14:textId="77777777" w:rsidR="004D0597" w:rsidRDefault="004D0597" w:rsidP="00C01648">
            <w:r w:rsidRPr="00CF6CDC">
              <w:t>Cieplne właściwości użytkowe okien, drzwi i</w:t>
            </w:r>
            <w:r w:rsidR="00562C58">
              <w:t xml:space="preserve"> </w:t>
            </w:r>
            <w:r w:rsidRPr="00C01648">
              <w:t>żaluzji – Obliczanie współczynnika przenikania ciepła – Część 1: Postanowienia ogólne</w:t>
            </w:r>
          </w:p>
          <w:p w14:paraId="7B849B88" w14:textId="77777777" w:rsidR="004D0597" w:rsidRPr="00C01648" w:rsidRDefault="004D0597" w:rsidP="00C01648"/>
        </w:tc>
      </w:tr>
      <w:tr w:rsidR="00C01648" w:rsidRPr="001F3EC6" w14:paraId="4652907F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0BD8D9" w14:textId="77777777" w:rsidR="00C01648" w:rsidRPr="00CF6CDC" w:rsidRDefault="00C01648" w:rsidP="00C01648"/>
          <w:p w14:paraId="4B8ADF23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9F278B" w14:textId="77777777" w:rsidR="00C01648" w:rsidRPr="00C01648" w:rsidRDefault="00C01648" w:rsidP="00C01648">
            <w:r w:rsidRPr="00CF6CDC">
              <w:t xml:space="preserve"> </w:t>
            </w:r>
          </w:p>
          <w:p w14:paraId="59BCD390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33DF" w14:textId="77777777" w:rsidR="00C01648" w:rsidRPr="00C01648" w:rsidRDefault="00C01648" w:rsidP="004D0597">
            <w:r w:rsidRPr="00C01648">
              <w:t>PN-EN ISO 10077-2:</w:t>
            </w:r>
            <w:r w:rsidR="004D0597" w:rsidRPr="00C01648">
              <w:t>20</w:t>
            </w:r>
            <w:r w:rsidR="004D0597">
              <w:t>17-10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D5D1" w14:textId="77777777" w:rsidR="00C01648" w:rsidRDefault="00C01648" w:rsidP="00C01648">
            <w:r w:rsidRPr="00CF6CDC">
              <w:t xml:space="preserve">Cieplne właściwości użytkowe okien, drzwi </w:t>
            </w:r>
            <w:r w:rsidRPr="00C01648">
              <w:br/>
              <w:t>i żaluzji – Obliczanie współczynnika przenikania ciepła – Część 2: Metoda komputerowa dla ram</w:t>
            </w:r>
          </w:p>
          <w:p w14:paraId="4C968AAB" w14:textId="77777777" w:rsidR="00A5659B" w:rsidRPr="00C01648" w:rsidRDefault="00A5659B" w:rsidP="00C01648"/>
        </w:tc>
      </w:tr>
      <w:tr w:rsidR="00C01648" w:rsidRPr="001F3EC6" w14:paraId="14C3570F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7E31D3" w14:textId="77777777" w:rsidR="00C01648" w:rsidRPr="00CF6CDC" w:rsidRDefault="00C01648" w:rsidP="00C01648"/>
          <w:p w14:paraId="4C4A55C0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88861" w14:textId="77777777" w:rsidR="00C01648" w:rsidRPr="00C01648" w:rsidRDefault="00C01648" w:rsidP="00C01648">
            <w:r w:rsidRPr="00CF6CDC">
              <w:t xml:space="preserve"> </w:t>
            </w:r>
          </w:p>
          <w:p w14:paraId="5A24E513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030F" w14:textId="77777777" w:rsidR="00C01648" w:rsidRPr="00C01648" w:rsidRDefault="00C01648" w:rsidP="00C01648">
            <w:r w:rsidRPr="00CF6CDC">
              <w:t>PN-EN ISO 10211:</w:t>
            </w:r>
            <w:r w:rsidR="004D0597">
              <w:t>2017-09</w:t>
            </w:r>
          </w:p>
          <w:p w14:paraId="28034BA4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895A" w14:textId="77777777" w:rsidR="00C01648" w:rsidRDefault="00C01648" w:rsidP="00C01648">
            <w:r w:rsidRPr="00CF6CDC">
              <w:t>Mostki cieplne w</w:t>
            </w:r>
            <w:r w:rsidR="004D0597">
              <w:t xml:space="preserve"> konstrukcji budowlanej</w:t>
            </w:r>
            <w:r w:rsidR="004066A2">
              <w:t xml:space="preserve"> </w:t>
            </w:r>
            <w:r w:rsidRPr="00C01648">
              <w:t xml:space="preserve">– </w:t>
            </w:r>
            <w:r w:rsidR="004D0597">
              <w:t xml:space="preserve">Przepływy </w:t>
            </w:r>
            <w:r w:rsidRPr="00C01648">
              <w:t>ciepła i</w:t>
            </w:r>
            <w:r w:rsidR="00562C58">
              <w:t xml:space="preserve"> </w:t>
            </w:r>
            <w:r w:rsidRPr="00C01648">
              <w:t>temperatury powierzchni – Obliczenia szczegółowe</w:t>
            </w:r>
          </w:p>
          <w:p w14:paraId="4E971311" w14:textId="77777777" w:rsidR="00A5659B" w:rsidRPr="00C01648" w:rsidRDefault="00A5659B" w:rsidP="00C01648"/>
        </w:tc>
      </w:tr>
      <w:tr w:rsidR="00C01648" w:rsidRPr="001F3EC6" w14:paraId="026E62CD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EF92CC" w14:textId="77777777" w:rsidR="00C01648" w:rsidRPr="00CF6CDC" w:rsidRDefault="00C01648" w:rsidP="00C01648"/>
          <w:p w14:paraId="15DF665E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66D7DA" w14:textId="77777777" w:rsidR="00C01648" w:rsidRPr="00C01648" w:rsidRDefault="00C01648" w:rsidP="00C01648">
            <w:r w:rsidRPr="00CF6CDC">
              <w:t xml:space="preserve"> </w:t>
            </w:r>
          </w:p>
          <w:p w14:paraId="22738669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372C" w14:textId="77777777" w:rsidR="00C01648" w:rsidRPr="00C01648" w:rsidRDefault="00C01648" w:rsidP="00C01648">
            <w:r w:rsidRPr="00CF6CDC">
              <w:t>PN-EN 12831:2006</w:t>
            </w:r>
          </w:p>
          <w:p w14:paraId="01696256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3E6E" w14:textId="77777777" w:rsidR="00C01648" w:rsidRDefault="00C01648" w:rsidP="00C01648">
            <w:r w:rsidRPr="00CF6CDC">
              <w:t xml:space="preserve">Instalacje ogrzewcze w budynkach </w:t>
            </w:r>
            <w:r w:rsidRPr="00C01648">
              <w:t>– Metoda obliczania projektowego obciążenia cieplnego</w:t>
            </w:r>
          </w:p>
          <w:p w14:paraId="48DDDCDA" w14:textId="77777777" w:rsidR="00A5659B" w:rsidRPr="00C01648" w:rsidRDefault="00A5659B" w:rsidP="00C01648"/>
        </w:tc>
      </w:tr>
      <w:tr w:rsidR="00C01648" w:rsidRPr="001F3EC6" w14:paraId="5972CE11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D11083" w14:textId="77777777" w:rsidR="00C01648" w:rsidRPr="00CF6CDC" w:rsidRDefault="00C01648" w:rsidP="00C01648"/>
          <w:p w14:paraId="72735AB7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6C0941" w14:textId="77777777" w:rsidR="00C01648" w:rsidRPr="00C01648" w:rsidRDefault="00C01648" w:rsidP="00C01648">
            <w:r w:rsidRPr="00CF6CDC">
              <w:t xml:space="preserve"> </w:t>
            </w:r>
          </w:p>
          <w:p w14:paraId="21ABD64F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6A6B" w14:textId="77777777" w:rsidR="00C01648" w:rsidRPr="00C01648" w:rsidRDefault="00C01648" w:rsidP="00C01648">
            <w:r w:rsidRPr="00CF6CDC">
              <w:t>PN-EN ISO 13370:</w:t>
            </w:r>
            <w:r w:rsidR="004D0597">
              <w:t>2017-09</w:t>
            </w:r>
          </w:p>
          <w:p w14:paraId="13845CEC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793D" w14:textId="77777777" w:rsidR="00C01648" w:rsidRDefault="00C01648" w:rsidP="00C01648">
            <w:r w:rsidRPr="00CF6CDC">
              <w:t xml:space="preserve">Cieplne właściwości użytkowe budynków </w:t>
            </w:r>
            <w:r w:rsidRPr="00C01648">
              <w:t>– Przenoszenie ciepła przez grunt – Metody obliczania</w:t>
            </w:r>
          </w:p>
          <w:p w14:paraId="4C50F925" w14:textId="77777777" w:rsidR="00A5659B" w:rsidRPr="00C01648" w:rsidRDefault="00A5659B" w:rsidP="00C01648"/>
        </w:tc>
      </w:tr>
      <w:tr w:rsidR="00C01648" w:rsidRPr="001F3EC6" w14:paraId="56F2785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5842E9" w14:textId="77777777" w:rsidR="00C01648" w:rsidRPr="00CF6CDC" w:rsidRDefault="00C01648" w:rsidP="00C01648"/>
          <w:p w14:paraId="690BAB3A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B4ADF4" w14:textId="77777777" w:rsidR="00C01648" w:rsidRPr="00C01648" w:rsidRDefault="00C01648" w:rsidP="00C01648">
            <w:r w:rsidRPr="00CF6CDC">
              <w:t xml:space="preserve"> </w:t>
            </w:r>
          </w:p>
          <w:p w14:paraId="51825A55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4FEA" w14:textId="77777777" w:rsidR="00C01648" w:rsidRPr="00C01648" w:rsidRDefault="00C01648" w:rsidP="00C01648">
            <w:r w:rsidRPr="00CF6CDC">
              <w:t>PN-EN ISO 13789:</w:t>
            </w:r>
            <w:r w:rsidR="004D0597">
              <w:t>2017-10</w:t>
            </w:r>
          </w:p>
          <w:p w14:paraId="2296801A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32DA" w14:textId="77777777" w:rsidR="00C01648" w:rsidRDefault="00C01648" w:rsidP="00C01648">
            <w:r w:rsidRPr="00CF6CDC">
              <w:t xml:space="preserve">Cieplne właściwości użytkowe budynków </w:t>
            </w:r>
            <w:r w:rsidRPr="00C01648">
              <w:t xml:space="preserve">– Współczynniki </w:t>
            </w:r>
            <w:r w:rsidR="004D0597">
              <w:t>przenoszenia</w:t>
            </w:r>
            <w:r w:rsidR="004D0597" w:rsidRPr="00C01648">
              <w:t xml:space="preserve"> </w:t>
            </w:r>
            <w:r w:rsidRPr="00C01648">
              <w:t>ciepła przez przenikanie i</w:t>
            </w:r>
            <w:r w:rsidR="00562C58">
              <w:t xml:space="preserve"> </w:t>
            </w:r>
            <w:r w:rsidRPr="00C01648">
              <w:t>wentylację – Metoda obliczania</w:t>
            </w:r>
          </w:p>
          <w:p w14:paraId="2F547AA9" w14:textId="77777777" w:rsidR="00A5659B" w:rsidRPr="00C01648" w:rsidRDefault="00A5659B" w:rsidP="00C01648"/>
        </w:tc>
      </w:tr>
      <w:tr w:rsidR="00C01648" w:rsidRPr="001F3EC6" w14:paraId="33102D2B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955F" w14:textId="77777777" w:rsidR="00C01648" w:rsidRPr="00CF6CDC" w:rsidRDefault="00C01648" w:rsidP="00C01648"/>
          <w:p w14:paraId="1E122957" w14:textId="77777777" w:rsidR="00C01648" w:rsidRPr="00CF6CDC" w:rsidRDefault="00C01648" w:rsidP="00C01648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C18D" w14:textId="77777777" w:rsidR="00C01648" w:rsidRPr="00C01648" w:rsidRDefault="00C01648" w:rsidP="00C01648">
            <w:r w:rsidRPr="00CF6CDC">
              <w:t xml:space="preserve"> </w:t>
            </w:r>
          </w:p>
          <w:p w14:paraId="65B61AFB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A72" w14:textId="77777777" w:rsidR="00C01648" w:rsidRPr="00C01648" w:rsidRDefault="00C01648" w:rsidP="00C01648">
            <w:r w:rsidRPr="00CF6CDC">
              <w:t>PN-EN ISO 14683:</w:t>
            </w:r>
            <w:r w:rsidR="004D0597">
              <w:t>2017-09</w:t>
            </w:r>
          </w:p>
          <w:p w14:paraId="323B632C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6BD2" w14:textId="77777777" w:rsidR="00C01648" w:rsidRDefault="00C01648" w:rsidP="00C01648">
            <w:r w:rsidRPr="00CF6CDC">
              <w:t xml:space="preserve">Mostki cieplne w budynkach </w:t>
            </w:r>
            <w:r w:rsidRPr="00C01648">
              <w:t xml:space="preserve">– Liniowy współczynnik przenikania ciepła – Metody uproszczone i wartości </w:t>
            </w:r>
            <w:r w:rsidR="004D0597">
              <w:t>domyślne</w:t>
            </w:r>
          </w:p>
          <w:p w14:paraId="7A2D3326" w14:textId="77777777" w:rsidR="00A5659B" w:rsidRPr="00C01648" w:rsidRDefault="00A5659B" w:rsidP="00C01648"/>
        </w:tc>
      </w:tr>
      <w:tr w:rsidR="00C01648" w:rsidRPr="001F3EC6" w14:paraId="135CC7F5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4E96" w14:textId="10B566C2" w:rsidR="00C01648" w:rsidRPr="00CF6CDC" w:rsidRDefault="00AE5B51" w:rsidP="00C01648">
            <w:r>
              <w:t>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D27D" w14:textId="4B507049" w:rsidR="00C01648" w:rsidRPr="00C01648" w:rsidRDefault="00C01648" w:rsidP="00873A8B">
            <w:r w:rsidRPr="00CF6CDC">
              <w:t xml:space="preserve">§ </w:t>
            </w:r>
            <w:r w:rsidR="007B04E8">
              <w:t>133</w:t>
            </w:r>
            <w:r w:rsidR="007B04E8" w:rsidRPr="00CF6CDC">
              <w:t xml:space="preserve"> </w:t>
            </w:r>
            <w:r w:rsidRPr="00CF6CDC">
              <w:t>ust.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0B3C" w14:textId="77777777" w:rsidR="00C01648" w:rsidRPr="00C01648" w:rsidRDefault="00C01648" w:rsidP="00C01648">
            <w:r w:rsidRPr="00CF6CDC">
              <w:t>PN-B-02403:1982</w:t>
            </w:r>
          </w:p>
          <w:p w14:paraId="261DC029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A3AF" w14:textId="77777777" w:rsidR="00C01648" w:rsidRDefault="00C01648" w:rsidP="00C01648">
            <w:r w:rsidRPr="00CF6CDC">
              <w:t xml:space="preserve">Ogrzewnictwo </w:t>
            </w:r>
            <w:r w:rsidRPr="00C01648">
              <w:t>– Temperatury obliczeniowe zewnętrzne</w:t>
            </w:r>
          </w:p>
          <w:p w14:paraId="62D152A7" w14:textId="77777777" w:rsidR="00A5659B" w:rsidRPr="00C01648" w:rsidRDefault="00A5659B" w:rsidP="00C01648"/>
        </w:tc>
      </w:tr>
      <w:tr w:rsidR="00C01648" w:rsidRPr="001F3EC6" w14:paraId="2383EFE6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F5F9" w14:textId="519EE614" w:rsidR="00C01648" w:rsidRPr="00CF6CDC" w:rsidRDefault="00AE5B51" w:rsidP="00C01648">
            <w:r>
              <w:t>22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3FD3" w14:textId="4E2F5579" w:rsidR="00C01648" w:rsidRPr="00C01648" w:rsidRDefault="00C01648" w:rsidP="00C01648">
            <w:r w:rsidRPr="00CF6CDC">
              <w:t xml:space="preserve">§ </w:t>
            </w:r>
            <w:r w:rsidR="007B04E8">
              <w:t>134</w:t>
            </w:r>
            <w:r w:rsidR="007B04E8" w:rsidRPr="00CF6CDC">
              <w:t xml:space="preserve"> </w:t>
            </w:r>
            <w:r w:rsidRPr="00CF6CDC">
              <w:t>ust. 4</w:t>
            </w:r>
          </w:p>
          <w:p w14:paraId="25C070EC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DD75" w14:textId="77777777" w:rsidR="00C01648" w:rsidRPr="00C01648" w:rsidRDefault="00C01648" w:rsidP="00C01648">
            <w:r w:rsidRPr="00CF6CDC">
              <w:t>PN-B-02421:2000</w:t>
            </w:r>
          </w:p>
          <w:p w14:paraId="6914B588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0F0D" w14:textId="77777777" w:rsidR="00C01648" w:rsidRDefault="00C01648" w:rsidP="00C01648">
            <w:r w:rsidRPr="00CF6CDC">
              <w:t xml:space="preserve">Ogrzewnictwo i ciepłownictwo </w:t>
            </w:r>
            <w:r w:rsidRPr="00C01648">
              <w:t>– Izolacja cieplna przewodów, armatury i urządzeń – Wymagania i badania odbiorcze</w:t>
            </w:r>
            <w:r w:rsidRPr="00C01648">
              <w:br/>
              <w:t>(w zakresie pkt 2.1; 2.2; 2.3.1; 2.4.1–2.4.4 i 2.5.1–2.5.6)</w:t>
            </w:r>
          </w:p>
          <w:p w14:paraId="3D9F4E19" w14:textId="77777777" w:rsidR="00A5659B" w:rsidRPr="00C01648" w:rsidRDefault="00A5659B" w:rsidP="00C01648"/>
        </w:tc>
      </w:tr>
      <w:tr w:rsidR="00C01648" w:rsidRPr="001F3EC6" w14:paraId="64A53C1B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C0C1" w14:textId="4B56D46F" w:rsidR="00C01648" w:rsidRPr="00CF6CDC" w:rsidRDefault="00AE5B51" w:rsidP="00C01648">
            <w:r>
              <w:t>23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58D8" w14:textId="6D24CE82" w:rsidR="00C01648" w:rsidRPr="00C01648" w:rsidRDefault="00C01648" w:rsidP="00873A8B">
            <w:r w:rsidRPr="00CF6CDC">
              <w:t xml:space="preserve">§ </w:t>
            </w:r>
            <w:r w:rsidR="00D15F99">
              <w:t>135</w:t>
            </w:r>
            <w:r w:rsidR="00D15F99" w:rsidRPr="00CF6CDC">
              <w:t xml:space="preserve"> </w:t>
            </w:r>
            <w:r w:rsidRPr="00CF6CDC">
              <w:t xml:space="preserve">ust. </w:t>
            </w:r>
            <w:r w:rsidR="001A5A8D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412A" w14:textId="77777777" w:rsidR="00C01648" w:rsidRPr="00C01648" w:rsidRDefault="00C01648" w:rsidP="00C01648">
            <w:r w:rsidRPr="00CF6CDC">
              <w:t>PN-B-02411:1987</w:t>
            </w:r>
          </w:p>
          <w:p w14:paraId="1F8EDB46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DF60" w14:textId="77777777" w:rsidR="00C01648" w:rsidRDefault="00C01648" w:rsidP="00C01648">
            <w:r w:rsidRPr="00CF6CDC">
              <w:t xml:space="preserve">Ogrzewnictwo </w:t>
            </w:r>
            <w:r w:rsidRPr="00C01648">
              <w:t>– Kotłownie wbudowane na paliwo stałe – Wymagania</w:t>
            </w:r>
            <w:r w:rsidRPr="00C01648">
              <w:br/>
              <w:t>(w zakresie pkt 2.1.3–2.1.6 i 2.1.8–2.1.10)</w:t>
            </w:r>
          </w:p>
          <w:p w14:paraId="0C4C42A4" w14:textId="77777777" w:rsidR="00A5659B" w:rsidRPr="00C01648" w:rsidRDefault="00A5659B" w:rsidP="00C01648"/>
        </w:tc>
      </w:tr>
      <w:tr w:rsidR="00C01648" w:rsidRPr="001F3EC6" w14:paraId="68995D37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AA15" w14:textId="44D2E68E" w:rsidR="00C01648" w:rsidRPr="00CF6CDC" w:rsidRDefault="00AE5B51" w:rsidP="00C01648">
            <w:r>
              <w:t>24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C37D" w14:textId="1DD6DF90" w:rsidR="00C01648" w:rsidRPr="00C01648" w:rsidRDefault="00C01648" w:rsidP="00C01648">
            <w:r w:rsidRPr="00CF6CDC">
              <w:t xml:space="preserve">§ </w:t>
            </w:r>
            <w:r w:rsidR="002D36DB">
              <w:t>135</w:t>
            </w:r>
            <w:r w:rsidR="002D36DB" w:rsidRPr="00CF6CDC">
              <w:t xml:space="preserve"> </w:t>
            </w:r>
            <w:r w:rsidRPr="00CF6CDC">
              <w:t>ust. 2</w:t>
            </w:r>
          </w:p>
          <w:p w14:paraId="0BB386C7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3725" w14:textId="77777777" w:rsidR="00C01648" w:rsidRPr="00C01648" w:rsidRDefault="00C01648" w:rsidP="00C01648">
            <w:r w:rsidRPr="00CF6CDC">
              <w:t>PN-B-02411:1987</w:t>
            </w:r>
          </w:p>
          <w:p w14:paraId="7DBE386A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40A2" w14:textId="77777777" w:rsidR="00C01648" w:rsidRDefault="00C01648" w:rsidP="00C01648">
            <w:r w:rsidRPr="00CF6CDC">
              <w:t xml:space="preserve">Ogrzewnictwo </w:t>
            </w:r>
            <w:r w:rsidRPr="00C01648">
              <w:t>– Kotłownie wbudowane na paliwo stałe – Wymagania</w:t>
            </w:r>
            <w:r w:rsidRPr="00C01648">
              <w:br/>
              <w:t>(w zakresie pkt 2.1.3–2.1.5; 2.1.6.2 i 2.1.9–2.1.10)</w:t>
            </w:r>
          </w:p>
          <w:p w14:paraId="30C74B1D" w14:textId="77777777" w:rsidR="00A5659B" w:rsidRPr="00C01648" w:rsidRDefault="00A5659B" w:rsidP="00C01648"/>
        </w:tc>
      </w:tr>
      <w:tr w:rsidR="00C01648" w:rsidRPr="001F3EC6" w14:paraId="1EF69A30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2CA9" w14:textId="6120BF7F" w:rsidR="00C01648" w:rsidRPr="00CF6CDC" w:rsidRDefault="00AE5B51" w:rsidP="00C01648">
            <w:r>
              <w:t>25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2BEE" w14:textId="11F0B6E4" w:rsidR="00C01648" w:rsidRPr="00C01648" w:rsidRDefault="00C01648" w:rsidP="00873A8B">
            <w:r w:rsidRPr="00CF6CDC">
              <w:t xml:space="preserve">§ </w:t>
            </w:r>
            <w:r w:rsidR="00226175">
              <w:t>135</w:t>
            </w:r>
            <w:r w:rsidR="00226175" w:rsidRPr="00CF6CDC">
              <w:t xml:space="preserve"> </w:t>
            </w:r>
            <w:r w:rsidRPr="00CF6CDC">
              <w:t>ust. 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2FD1" w14:textId="77777777" w:rsidR="00C01648" w:rsidRPr="00C01648" w:rsidRDefault="00C01648" w:rsidP="00C01648">
            <w:r w:rsidRPr="00CF6CDC">
              <w:t>PN-B-02411:1987</w:t>
            </w:r>
          </w:p>
          <w:p w14:paraId="3E781D0C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3113" w14:textId="77777777" w:rsidR="00C01648" w:rsidRDefault="00C01648" w:rsidP="00C01648">
            <w:r w:rsidRPr="00CF6CDC">
              <w:t xml:space="preserve">Ogrzewnictwo </w:t>
            </w:r>
            <w:r w:rsidRPr="00C01648">
              <w:t>– Kotłownie wbudowane na paliwo stałe – Wymagania</w:t>
            </w:r>
            <w:r w:rsidRPr="00C01648">
              <w:br/>
              <w:t>(w zakresie pkt 2.2.2–2.2.8 i 2.2.10–2.2.16)</w:t>
            </w:r>
          </w:p>
          <w:p w14:paraId="790A65F6" w14:textId="77777777" w:rsidR="00A5659B" w:rsidRPr="00C01648" w:rsidRDefault="00A5659B" w:rsidP="00C01648"/>
        </w:tc>
      </w:tr>
      <w:tr w:rsidR="00C01648" w:rsidRPr="001F3EC6" w14:paraId="03990A76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244D" w14:textId="2638AAB4" w:rsidR="00C01648" w:rsidRPr="00CF6CDC" w:rsidRDefault="00AE5B51" w:rsidP="00C01648">
            <w:r>
              <w:t>26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77D0" w14:textId="37D8220F" w:rsidR="00C01648" w:rsidRPr="00C01648" w:rsidRDefault="00C01648" w:rsidP="00873A8B">
            <w:r w:rsidRPr="00CF6CDC">
              <w:t xml:space="preserve">§ </w:t>
            </w:r>
            <w:r w:rsidR="001842B3">
              <w:t>136</w:t>
            </w:r>
            <w:r w:rsidR="001842B3" w:rsidRPr="00CF6CDC">
              <w:t xml:space="preserve"> </w:t>
            </w:r>
            <w:r w:rsidRPr="00CF6CDC">
              <w:t>ust. 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383B" w14:textId="77777777" w:rsidR="00C01648" w:rsidRPr="00C01648" w:rsidRDefault="00C01648" w:rsidP="00C01648">
            <w:r w:rsidRPr="00CF6CDC">
              <w:t>PN-E-05204:1994</w:t>
            </w:r>
          </w:p>
          <w:p w14:paraId="51462F30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12BE" w14:textId="77777777" w:rsidR="00C01648" w:rsidRDefault="00C01648" w:rsidP="00C01648">
            <w:r w:rsidRPr="00CF6CDC">
              <w:t xml:space="preserve">Ochrona przed elektrycznością statyczną </w:t>
            </w:r>
            <w:r w:rsidRPr="00C01648">
              <w:t>– Ochrona obiektów, instalacji i urządzeń – Wymagania</w:t>
            </w:r>
          </w:p>
          <w:p w14:paraId="1B14AF62" w14:textId="77777777" w:rsidR="00A5659B" w:rsidRPr="00C01648" w:rsidRDefault="00A5659B" w:rsidP="00C01648"/>
        </w:tc>
      </w:tr>
      <w:tr w:rsidR="00C01648" w:rsidRPr="001F3EC6" w14:paraId="714F9DC0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08D6" w14:textId="0DBF828D" w:rsidR="00C01648" w:rsidRPr="00CF6CDC" w:rsidRDefault="00AE5B51" w:rsidP="00C01648">
            <w:r>
              <w:t>27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E125" w14:textId="163BE340" w:rsidR="00C01648" w:rsidRPr="00C01648" w:rsidRDefault="00C01648" w:rsidP="00873A8B">
            <w:r w:rsidRPr="00CF6CDC">
              <w:t xml:space="preserve">§ </w:t>
            </w:r>
            <w:r w:rsidR="004F49C8">
              <w:t>139</w:t>
            </w:r>
            <w:r w:rsidR="004F49C8" w:rsidRPr="00CF6CDC">
              <w:t xml:space="preserve"> </w:t>
            </w:r>
            <w:r w:rsidRPr="00CF6CDC">
              <w:t>ust.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1564" w14:textId="77777777" w:rsidR="00934030" w:rsidRDefault="00934030" w:rsidP="00C01648">
            <w:r w:rsidRPr="00934030">
              <w:t>PN-B-10425:2019-09</w:t>
            </w:r>
          </w:p>
          <w:p w14:paraId="48ED8C12" w14:textId="77777777" w:rsidR="00C01648" w:rsidRPr="00C01648" w:rsidRDefault="00C01648" w:rsidP="00C01648"/>
          <w:p w14:paraId="5C237A36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4421" w14:textId="19DD8846" w:rsidR="00C01648" w:rsidRDefault="00934030" w:rsidP="00C01648">
            <w:r w:rsidRPr="00934030">
              <w:t xml:space="preserve">Kominy </w:t>
            </w:r>
            <w:r w:rsidR="00D41446" w:rsidRPr="00C01648">
              <w:t>–</w:t>
            </w:r>
            <w:r w:rsidRPr="00934030">
              <w:t xml:space="preserve"> Przewody kominowe dymowe, spalinowe i wentylacyjne murowane </w:t>
            </w:r>
            <w:r w:rsidR="004066A2">
              <w:t>–</w:t>
            </w:r>
            <w:r w:rsidR="004066A2" w:rsidRPr="00934030">
              <w:t xml:space="preserve"> </w:t>
            </w:r>
            <w:r w:rsidRPr="00934030">
              <w:t>Wymagania i badania</w:t>
            </w:r>
          </w:p>
          <w:p w14:paraId="1C869004" w14:textId="77777777" w:rsidR="00A5659B" w:rsidRPr="00C01648" w:rsidRDefault="00A5659B" w:rsidP="00C01648"/>
        </w:tc>
      </w:tr>
      <w:tr w:rsidR="00C01648" w:rsidRPr="001F3EC6" w14:paraId="79B004CC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069E" w14:textId="29ED076E" w:rsidR="00C01648" w:rsidRPr="00CF6CDC" w:rsidRDefault="00AE5B51" w:rsidP="00C01648">
            <w:r>
              <w:lastRenderedPageBreak/>
              <w:t>28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8E59" w14:textId="0E632C5C" w:rsidR="00C01648" w:rsidRPr="00C01648" w:rsidRDefault="00C01648" w:rsidP="00C01648">
            <w:r w:rsidRPr="00CF6CDC">
              <w:t xml:space="preserve">§ </w:t>
            </w:r>
            <w:r w:rsidR="00782FEC">
              <w:t>141</w:t>
            </w:r>
            <w:r w:rsidR="00782FEC" w:rsidRPr="00CF6CDC">
              <w:t xml:space="preserve"> </w:t>
            </w:r>
            <w:r w:rsidRPr="00CF6CDC">
              <w:t>ust. 2</w:t>
            </w:r>
          </w:p>
          <w:p w14:paraId="4666D9F4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3583" w14:textId="77777777" w:rsidR="00934030" w:rsidRDefault="00934030" w:rsidP="00C01648">
            <w:r w:rsidRPr="00934030">
              <w:t>PN-B-10425:2019-09</w:t>
            </w:r>
          </w:p>
          <w:p w14:paraId="6C45D48E" w14:textId="77777777" w:rsidR="00C01648" w:rsidRPr="00C01648" w:rsidRDefault="00C01648" w:rsidP="00C01648"/>
          <w:p w14:paraId="4DF83010" w14:textId="77777777" w:rsidR="00C01648" w:rsidRPr="00CF6CDC" w:rsidRDefault="00C01648" w:rsidP="00C01648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C5FB" w14:textId="62C193E2" w:rsidR="00A5659B" w:rsidRPr="00C01648" w:rsidRDefault="00850D01" w:rsidP="004066A2">
            <w:r w:rsidRPr="00850D01">
              <w:t xml:space="preserve">Kominy </w:t>
            </w:r>
            <w:r w:rsidR="00D41446" w:rsidRPr="00C01648">
              <w:t>–</w:t>
            </w:r>
            <w:r w:rsidRPr="00850D01">
              <w:t xml:space="preserve"> Przewody kominowe dymowe, spalinowe i wentylacyjne murowane </w:t>
            </w:r>
            <w:r w:rsidR="004066A2">
              <w:t>–</w:t>
            </w:r>
            <w:r w:rsidR="004066A2" w:rsidRPr="00850D01">
              <w:t xml:space="preserve"> </w:t>
            </w:r>
            <w:r w:rsidRPr="00850D01">
              <w:t>Wymagania i badania</w:t>
            </w:r>
          </w:p>
        </w:tc>
      </w:tr>
      <w:tr w:rsidR="00C01648" w:rsidRPr="001F3EC6" w14:paraId="59372725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7E5C" w14:textId="719D0B4E" w:rsidR="00C01648" w:rsidRPr="00CF6CDC" w:rsidRDefault="00AE5B51" w:rsidP="00C01648">
            <w:r>
              <w:t>29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7AF2" w14:textId="5E5F99BD" w:rsidR="00C01648" w:rsidRPr="00C01648" w:rsidRDefault="00C01648" w:rsidP="00C01648">
            <w:r w:rsidRPr="00CF6CDC">
              <w:t xml:space="preserve">§ </w:t>
            </w:r>
            <w:r w:rsidR="00B233F0">
              <w:t>142</w:t>
            </w:r>
            <w:r w:rsidR="00B233F0" w:rsidRPr="00CF6CDC">
              <w:t xml:space="preserve"> </w:t>
            </w:r>
            <w:r w:rsidRPr="00CF6CDC">
              <w:t>ust. 1</w:t>
            </w:r>
          </w:p>
          <w:p w14:paraId="314A6291" w14:textId="77777777" w:rsidR="00C01648" w:rsidRPr="00CF6CDC" w:rsidRDefault="00C01648" w:rsidP="00C01648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278D" w14:textId="77777777" w:rsidR="00C01648" w:rsidRPr="00C01648" w:rsidRDefault="00C01648" w:rsidP="00C01648">
            <w:r w:rsidRPr="00C01648">
              <w:t>PN-EN 1990</w:t>
            </w:r>
            <w:r w:rsidRPr="00C01648">
              <w:rPr>
                <w:rStyle w:val="IGindeksgrny"/>
              </w:rPr>
              <w:t>*)</w:t>
            </w:r>
            <w:r w:rsidRPr="00C01648">
              <w:t>:</w:t>
            </w:r>
          </w:p>
          <w:p w14:paraId="535DFBA7" w14:textId="77777777" w:rsidR="00C01648" w:rsidRPr="00C01648" w:rsidRDefault="00C01648" w:rsidP="00C01648">
            <w:r w:rsidRPr="00C01648">
              <w:t>PN-EN 1991</w:t>
            </w:r>
            <w:r w:rsidRPr="00C01648">
              <w:rPr>
                <w:rStyle w:val="IGindeksgrny"/>
              </w:rPr>
              <w:t>*)</w:t>
            </w:r>
            <w:r w:rsidRPr="00C01648">
              <w:t>: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0EAF" w14:textId="77777777" w:rsidR="00C01648" w:rsidRPr="00C01648" w:rsidRDefault="00C01648" w:rsidP="00C01648">
            <w:r w:rsidRPr="00C01648">
              <w:t>Eurokod: Podstawy projektowania konstrukcji</w:t>
            </w:r>
          </w:p>
          <w:p w14:paraId="331C2152" w14:textId="77777777" w:rsidR="00C01648" w:rsidRPr="00C01648" w:rsidRDefault="00C01648" w:rsidP="00C01648">
            <w:r w:rsidRPr="00CF6CDC">
              <w:t>Eurokod 1: Oddziaływania na konstrukcje</w:t>
            </w:r>
          </w:p>
        </w:tc>
      </w:tr>
      <w:tr w:rsidR="001958CC" w:rsidRPr="001F3EC6" w14:paraId="61C658A6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04C6" w14:textId="78153092" w:rsidR="001958CC" w:rsidRPr="00CF6CDC" w:rsidRDefault="001958CC" w:rsidP="001958CC">
            <w:r>
              <w:t>30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E863" w14:textId="161A02F3" w:rsidR="001958CC" w:rsidRPr="001958CC" w:rsidRDefault="001958CC" w:rsidP="001958CC">
            <w:r w:rsidRPr="00CF6CDC">
              <w:t xml:space="preserve">§ </w:t>
            </w:r>
            <w:r w:rsidRPr="001958CC">
              <w:t>146 ust. 1</w:t>
            </w:r>
          </w:p>
          <w:p w14:paraId="61BFEA3D" w14:textId="77777777" w:rsidR="001958CC" w:rsidRPr="00CF6CDC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4C7A" w14:textId="77777777" w:rsidR="00091F78" w:rsidRPr="00091F78" w:rsidRDefault="00091F78" w:rsidP="00091F78">
            <w:r w:rsidRPr="00091F78">
              <w:t>PN-EN 16798-1:2019-06</w:t>
            </w:r>
          </w:p>
          <w:p w14:paraId="406A5568" w14:textId="446192DA" w:rsidR="001958CC" w:rsidRPr="001958CC" w:rsidRDefault="00091F78" w:rsidP="00091F78">
            <w:r w:rsidRPr="00091F78">
              <w:t>PN-EN 16798-1:2019-06/Ap2:2023-03P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3A17" w14:textId="6CF34246" w:rsidR="001958CC" w:rsidRPr="001958CC" w:rsidRDefault="00091F78" w:rsidP="001958CC">
            <w:r w:rsidRPr="00091F78">
              <w:t>Charakterystyka energetyczna budynków. Wentylacja budynków. Część 1: Parametry wejściowe środowiska wewnętrznego do projektowania i oceny charakterystyki energetycznej budynków w odniesieniu do jakości powietrza wewnętrznego, środowiska cieplnego, oświetlenia i akustyki. Moduł M1-6 (w zakresie punktów: 6.2, 6.3 i 6.4 B.2, B.3, B.4, B.7, NA.2, NA.3, NA.4 i NA.7)</w:t>
            </w:r>
          </w:p>
        </w:tc>
      </w:tr>
      <w:tr w:rsidR="001958CC" w:rsidRPr="001F3EC6" w14:paraId="3AD16DB9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D038" w14:textId="5F40A008" w:rsidR="001958CC" w:rsidRPr="008466C0" w:rsidRDefault="001958CC" w:rsidP="001958CC">
            <w:r>
              <w:t>31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F393" w14:textId="2DA583B8" w:rsidR="001958CC" w:rsidRPr="001958CC" w:rsidRDefault="001958CC" w:rsidP="001958CC">
            <w:r w:rsidRPr="008466C0">
              <w:t xml:space="preserve">§ </w:t>
            </w:r>
            <w:r w:rsidRPr="001958CC">
              <w:t>146 ust. 3</w:t>
            </w:r>
          </w:p>
          <w:p w14:paraId="67EF125C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8742" w14:textId="77777777" w:rsidR="00091F78" w:rsidRPr="00091F78" w:rsidRDefault="00091F78" w:rsidP="00091F78">
            <w:r w:rsidRPr="00091F78">
              <w:t>PN-EN 16798-1:2019-06</w:t>
            </w:r>
          </w:p>
          <w:p w14:paraId="7542237A" w14:textId="66F1CC8F" w:rsidR="001958CC" w:rsidRPr="008466C0" w:rsidRDefault="00091F78" w:rsidP="00091F78">
            <w:r w:rsidRPr="00091F78">
              <w:t>PN-EN 16798-1:2019-06/Ap2:2023-03P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7392" w14:textId="2E124B09" w:rsidR="001958CC" w:rsidRPr="008466C0" w:rsidRDefault="00091F78" w:rsidP="001958CC">
            <w:r w:rsidRPr="00091F78">
              <w:t>Charakterystyka energetyczna budynków. Wentylacja budynków. Część 1: Parametry wejściowe środowiska wewnętrznego do projektowania i oceny charakterystyki energetycznej budynków w odniesieniu do jakości powietrza wewnętrznego, środowiska cieplnego, oświetlenia i akustyki. Moduł M1-6 (w zakresie punktów: 6.2, 6.3 i 6.4 B.2, B.3, B.4, B.7, NA.2, NA.3, NA.4 i NA.7)</w:t>
            </w:r>
          </w:p>
        </w:tc>
      </w:tr>
      <w:tr w:rsidR="001958CC" w:rsidRPr="001F3EC6" w14:paraId="35B6B7D7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5EF3" w14:textId="7BA9032B" w:rsidR="001958CC" w:rsidRPr="008466C0" w:rsidRDefault="00CC79D5" w:rsidP="001958CC">
            <w:r>
              <w:t>32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4673" w14:textId="3F8F5EBD" w:rsidR="001958CC" w:rsidRPr="001958CC" w:rsidRDefault="001958CC" w:rsidP="001958CC">
            <w:r w:rsidRPr="008466C0">
              <w:t xml:space="preserve">§ </w:t>
            </w:r>
            <w:r w:rsidRPr="001958CC">
              <w:t>148 ust. 1</w:t>
            </w:r>
          </w:p>
          <w:p w14:paraId="3E3E9021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CABA" w14:textId="77777777" w:rsidR="00091F78" w:rsidRPr="00091F78" w:rsidRDefault="00091F78" w:rsidP="00091F78">
            <w:r w:rsidRPr="00091F78">
              <w:t>PN-EN 16798-1:2019-06</w:t>
            </w:r>
          </w:p>
          <w:p w14:paraId="14E69DAC" w14:textId="31FB01DC" w:rsidR="00982422" w:rsidRPr="001958CC" w:rsidRDefault="00091F78" w:rsidP="00091F78">
            <w:r w:rsidRPr="00091F78">
              <w:t>PN-EN 16798-1:2019-06/Ap2:2023-03P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DECF" w14:textId="4B427BAE" w:rsidR="001958CC" w:rsidRPr="008466C0" w:rsidRDefault="00091F78" w:rsidP="001958CC">
            <w:r w:rsidRPr="00091F78">
              <w:t>Charakterystyka energetyczna budynków. Wentylacja budynków. Część 1: Parametry wejściowe środowiska wewnętrznego do projektowania i oceny charakterystyki energetycznej budynków w odniesieniu do jakości powietrza wewnętrznego, środowiska cieplnego, oświetlenia i akustyki. Moduł M1-6 (w zakresie punktów: 6.3, B.3, B.4, B.7, NA.3, NA.4 i NA.7)</w:t>
            </w:r>
          </w:p>
        </w:tc>
      </w:tr>
      <w:tr w:rsidR="001958CC" w:rsidRPr="001F3EC6" w14:paraId="7DA72790" w14:textId="77777777" w:rsidTr="001958CC">
        <w:trPr>
          <w:trHeight w:val="153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B577" w14:textId="5E355FB9" w:rsidR="001958CC" w:rsidRPr="008466C0" w:rsidRDefault="00CC79D5" w:rsidP="001958CC">
            <w:r>
              <w:t>33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7829" w14:textId="16B90E52" w:rsidR="001958CC" w:rsidRPr="001958CC" w:rsidRDefault="001958CC" w:rsidP="001958CC">
            <w:r w:rsidRPr="008466C0">
              <w:t xml:space="preserve">§ </w:t>
            </w:r>
            <w:r w:rsidRPr="001958CC">
              <w:t>148 ust. 4</w:t>
            </w:r>
          </w:p>
          <w:p w14:paraId="1164A63F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F190" w14:textId="77777777" w:rsidR="005464F6" w:rsidRPr="005464F6" w:rsidRDefault="005464F6" w:rsidP="005464F6">
            <w:r w:rsidRPr="005464F6">
              <w:t>PN-EN 16798-1:2019-06</w:t>
            </w:r>
          </w:p>
          <w:p w14:paraId="0E4B51DB" w14:textId="5920D337" w:rsidR="001958CC" w:rsidRPr="008466C0" w:rsidRDefault="005464F6" w:rsidP="005464F6">
            <w:r w:rsidRPr="005464F6">
              <w:t>PN-EN 16798-1:2019-06/Ap2:2023-03P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E73E" w14:textId="508F8C9D" w:rsidR="001958CC" w:rsidRPr="001958CC" w:rsidRDefault="005464F6" w:rsidP="001958CC">
            <w:r w:rsidRPr="005464F6">
              <w:t>Charakterystyka energetyczna budynków. Wentylacja budynków. Część 1: Parametry wejściowe środowiska wewnętrznego do projektowania i oceny charakterystyki energetycznej budynków w odniesieniu do jakości powietrza wewnętrznego, środowiska cieplnego, oświetlenia i akustyki. Moduł M1-6 (w zakresie punktów: 6.2, 6.3 i 6.4,.2, B.3, B.4, B.7, NA.2, NA.3, NA.4 i NA.7)</w:t>
            </w:r>
          </w:p>
        </w:tc>
      </w:tr>
      <w:tr w:rsidR="001958CC" w:rsidRPr="001F3EC6" w14:paraId="57AB8329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97A065" w14:textId="3F7792B8" w:rsidR="001958CC" w:rsidRPr="008466C0" w:rsidRDefault="00CC79D5" w:rsidP="001958CC">
            <w:r>
              <w:lastRenderedPageBreak/>
              <w:t>32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F11590" w14:textId="4F364A95" w:rsidR="001958CC" w:rsidRPr="001958CC" w:rsidRDefault="001958CC" w:rsidP="001958CC">
            <w:r w:rsidRPr="008466C0">
              <w:t xml:space="preserve">§ </w:t>
            </w:r>
            <w:r w:rsidRPr="001958CC">
              <w:t>155 ust. 2</w:t>
            </w:r>
          </w:p>
          <w:p w14:paraId="10D50B1C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E3D2" w14:textId="77777777" w:rsidR="001958CC" w:rsidRPr="001958CC" w:rsidRDefault="001958CC" w:rsidP="001958CC">
            <w:r w:rsidRPr="008466C0">
              <w:t>PN-EN 1507:2007</w:t>
            </w:r>
          </w:p>
          <w:p w14:paraId="278BE767" w14:textId="77777777" w:rsidR="001958CC" w:rsidRPr="008466C0" w:rsidRDefault="001958CC" w:rsidP="001958CC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146A" w14:textId="77777777" w:rsidR="001958CC" w:rsidRPr="001958CC" w:rsidRDefault="001958CC" w:rsidP="001958CC">
            <w:r w:rsidRPr="008466C0">
              <w:t xml:space="preserve">Wentylacja budynków – Przewody wentylacyjne z blachy o przekroju prostokątnym – Wymagania dotyczące </w:t>
            </w:r>
            <w:r w:rsidRPr="001958CC">
              <w:t>wytrzymałości i szczelności</w:t>
            </w:r>
          </w:p>
          <w:p w14:paraId="51D0F09C" w14:textId="77777777" w:rsidR="001958CC" w:rsidRPr="008466C0" w:rsidRDefault="001958CC" w:rsidP="001958CC"/>
        </w:tc>
      </w:tr>
      <w:tr w:rsidR="001958CC" w:rsidRPr="001F3EC6" w14:paraId="42D029F5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FAC1" w14:textId="77777777" w:rsidR="001958CC" w:rsidRPr="008466C0" w:rsidRDefault="001958CC" w:rsidP="001958CC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BADF" w14:textId="77777777" w:rsidR="001958CC" w:rsidRPr="001958CC" w:rsidRDefault="001958CC" w:rsidP="001958CC">
            <w:r w:rsidRPr="008466C0">
              <w:t xml:space="preserve"> </w:t>
            </w:r>
          </w:p>
          <w:p w14:paraId="09B5C120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A060" w14:textId="77777777" w:rsidR="001958CC" w:rsidRPr="001958CC" w:rsidRDefault="001958CC" w:rsidP="001958CC">
            <w:r w:rsidRPr="008466C0">
              <w:t>PN-EN 12237:2005</w:t>
            </w:r>
          </w:p>
          <w:p w14:paraId="581B3BBF" w14:textId="77777777" w:rsidR="001958CC" w:rsidRPr="008466C0" w:rsidRDefault="001958CC" w:rsidP="001958CC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E30F" w14:textId="77777777" w:rsidR="001958CC" w:rsidRPr="001958CC" w:rsidRDefault="001958CC" w:rsidP="001958CC">
            <w:r w:rsidRPr="008466C0">
              <w:t>Wentylacja budynków – Sieć przewodów – Wytrzymałość i szczelność przewodów z blachy o przekroju kołowym</w:t>
            </w:r>
          </w:p>
          <w:p w14:paraId="6D4673AA" w14:textId="77777777" w:rsidR="001958CC" w:rsidRPr="008466C0" w:rsidRDefault="001958CC" w:rsidP="001958CC"/>
        </w:tc>
      </w:tr>
      <w:tr w:rsidR="001958CC" w:rsidRPr="001F3EC6" w14:paraId="1968BAC7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2F97" w14:textId="03FF9870" w:rsidR="001958CC" w:rsidRPr="008466C0" w:rsidRDefault="00CC79D5" w:rsidP="001958CC">
            <w:r>
              <w:t>34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8227" w14:textId="58DFCF21" w:rsidR="001958CC" w:rsidRPr="001958CC" w:rsidRDefault="001958CC" w:rsidP="001958CC">
            <w:r w:rsidRPr="008466C0">
              <w:t xml:space="preserve">§ </w:t>
            </w:r>
            <w:r w:rsidRPr="001958CC">
              <w:t>155 ust. 5</w:t>
            </w:r>
          </w:p>
          <w:p w14:paraId="2D5A0B41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8477" w14:textId="77777777" w:rsidR="001958CC" w:rsidRPr="001958CC" w:rsidRDefault="001958CC" w:rsidP="001958CC">
            <w:r w:rsidRPr="008466C0">
              <w:t>PN-EN 12097:2007</w:t>
            </w:r>
          </w:p>
          <w:p w14:paraId="14DCD0DB" w14:textId="77777777" w:rsidR="001958CC" w:rsidRPr="008466C0" w:rsidRDefault="001958CC" w:rsidP="001958CC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0C57" w14:textId="77777777" w:rsidR="001958CC" w:rsidRPr="001958CC" w:rsidRDefault="001958CC" w:rsidP="001958CC">
            <w:r w:rsidRPr="008466C0">
              <w:t xml:space="preserve">Wentylacja budynków – Sieć przewodów – </w:t>
            </w:r>
            <w:r w:rsidRPr="001958CC">
              <w:t>Wymagania dotyczące elementów składowych sieci przewodów ułatwiających konserwację sieci przewodów</w:t>
            </w:r>
          </w:p>
          <w:p w14:paraId="51F75AF1" w14:textId="77777777" w:rsidR="001958CC" w:rsidRPr="008466C0" w:rsidRDefault="001958CC" w:rsidP="001958CC"/>
        </w:tc>
      </w:tr>
      <w:tr w:rsidR="001958CC" w:rsidRPr="001F3EC6" w14:paraId="7800A4C4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5706" w14:textId="3FD2C574" w:rsidR="001958CC" w:rsidRPr="008466C0" w:rsidRDefault="005F16CA" w:rsidP="001958CC">
            <w:r>
              <w:t>35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5998" w14:textId="262C0B3F" w:rsidR="001958CC" w:rsidRPr="001958CC" w:rsidRDefault="001958CC" w:rsidP="001958CC">
            <w:r w:rsidRPr="008466C0">
              <w:t xml:space="preserve"> § </w:t>
            </w:r>
            <w:r w:rsidRPr="001958CC">
              <w:t>156 ust. 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02F2" w14:textId="32055F79" w:rsidR="001958CC" w:rsidRPr="001958CC" w:rsidRDefault="001958CC" w:rsidP="001958CC">
            <w:r w:rsidRPr="00C018AF">
              <w:t>PN-EN ISO 16890-1:2017-01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F6D8" w14:textId="389D1F90" w:rsidR="001958CC" w:rsidRPr="008466C0" w:rsidRDefault="001958CC" w:rsidP="001958CC">
            <w:r w:rsidRPr="00282B83">
              <w:t xml:space="preserve">Przeciwpyłowe filtry powietrza do wentylacji </w:t>
            </w:r>
            <w:r w:rsidRPr="001958CC">
              <w:t>ogólnej -- Część 1: Specyfikacje techniczne, wymagania i system klasyfikacji określony na podstawie skuteczności filtracji cząstek pyłu (ePM)</w:t>
            </w:r>
          </w:p>
        </w:tc>
      </w:tr>
      <w:tr w:rsidR="001958CC" w:rsidRPr="001F3EC6" w14:paraId="3B1075EE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B8E0" w14:textId="24B54CAB" w:rsidR="001958CC" w:rsidRPr="008466C0" w:rsidRDefault="005F16CA" w:rsidP="001958CC">
            <w:r>
              <w:t>36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3A26" w14:textId="235F7C2E" w:rsidR="001958CC" w:rsidRPr="001958CC" w:rsidRDefault="001958CC" w:rsidP="001958CC">
            <w:r w:rsidRPr="008466C0">
              <w:t xml:space="preserve">§ </w:t>
            </w:r>
            <w:r w:rsidRPr="001958CC">
              <w:t>157 ust. 4</w:t>
            </w:r>
          </w:p>
          <w:p w14:paraId="1C31964E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7BA8" w14:textId="77777777" w:rsidR="00A81348" w:rsidRPr="00A81348" w:rsidRDefault="00A81348" w:rsidP="00A81348">
            <w:r w:rsidRPr="00A81348">
              <w:t>PN-B-03430:1983</w:t>
            </w:r>
          </w:p>
          <w:p w14:paraId="3A529B24" w14:textId="7153A0D0" w:rsidR="001958CC" w:rsidRPr="001958CC" w:rsidRDefault="00A81348" w:rsidP="00A81348">
            <w:r w:rsidRPr="00A81348">
              <w:t>PN-B-03430:1983/Az3:2000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83F4" w14:textId="77777777" w:rsidR="001958CC" w:rsidRPr="001958CC" w:rsidRDefault="001958CC" w:rsidP="001958CC">
            <w:r w:rsidRPr="008466C0">
              <w:t>Wentylacja w budynkach mieszkalnych zamieszkania zbiorowego i użyteczności publicznej – Wymagania</w:t>
            </w:r>
            <w:r w:rsidRPr="008466C0">
              <w:br/>
              <w:t>(w zakresie pkt 2.1.5)</w:t>
            </w:r>
          </w:p>
          <w:p w14:paraId="10D0F33F" w14:textId="77777777" w:rsidR="001958CC" w:rsidRPr="008466C0" w:rsidRDefault="001958CC" w:rsidP="001958CC"/>
        </w:tc>
      </w:tr>
      <w:tr w:rsidR="001958CC" w:rsidRPr="001F3EC6" w14:paraId="1C0AC663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7D479" w14:textId="0AAAF1AB" w:rsidR="001958CC" w:rsidRPr="008466C0" w:rsidRDefault="005F16CA" w:rsidP="001958CC">
            <w:r>
              <w:t>37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0F2901" w14:textId="06C188E2" w:rsidR="001958CC" w:rsidRPr="001958CC" w:rsidRDefault="001958CC" w:rsidP="001958CC">
            <w:r w:rsidRPr="008466C0">
              <w:t xml:space="preserve">§ </w:t>
            </w:r>
            <w:r w:rsidRPr="001958CC">
              <w:t>159 ust.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0B43" w14:textId="77777777" w:rsidR="001958CC" w:rsidRPr="001958CC" w:rsidRDefault="001958CC" w:rsidP="001958CC">
            <w:r w:rsidRPr="008466C0">
              <w:t>PN-C-04753:2011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0BF1" w14:textId="77777777" w:rsidR="001958CC" w:rsidRPr="001958CC" w:rsidRDefault="001958CC" w:rsidP="001958CC">
            <w:r w:rsidRPr="008466C0">
              <w:t xml:space="preserve">Gaz ziemny – </w:t>
            </w:r>
            <w:r w:rsidRPr="001958CC">
              <w:t>Jakość gazu dostarczanego odbiorcom z sieci dystrybucyjnej</w:t>
            </w:r>
            <w:r w:rsidRPr="001958CC">
              <w:br/>
              <w:t>(w zakresie rozdziału 2)</w:t>
            </w:r>
          </w:p>
          <w:p w14:paraId="3A0CE71B" w14:textId="77777777" w:rsidR="001958CC" w:rsidRPr="008466C0" w:rsidRDefault="001958CC" w:rsidP="001958CC"/>
        </w:tc>
      </w:tr>
      <w:tr w:rsidR="001958CC" w:rsidRPr="001F3EC6" w14:paraId="044A6F9B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4230" w14:textId="77777777" w:rsidR="001958CC" w:rsidRPr="008466C0" w:rsidRDefault="001958CC" w:rsidP="001958CC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1310" w14:textId="77777777" w:rsidR="001958CC" w:rsidRPr="001958CC" w:rsidRDefault="001958CC" w:rsidP="001958CC">
            <w:r w:rsidRPr="008466C0">
              <w:t xml:space="preserve"> </w:t>
            </w:r>
          </w:p>
          <w:p w14:paraId="4AC82EAB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3880" w14:textId="77777777" w:rsidR="001958CC" w:rsidRPr="001958CC" w:rsidRDefault="001958CC" w:rsidP="001958CC">
            <w:r w:rsidRPr="008466C0">
              <w:t>PN-C-96008:1998</w:t>
            </w:r>
          </w:p>
          <w:p w14:paraId="028B734D" w14:textId="77777777" w:rsidR="001958CC" w:rsidRPr="008466C0" w:rsidRDefault="001958CC" w:rsidP="001958CC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FA8F" w14:textId="77777777" w:rsidR="001958CC" w:rsidRPr="001958CC" w:rsidRDefault="001958CC" w:rsidP="001958CC">
            <w:r w:rsidRPr="008466C0">
              <w:t>Przetwory naftowe – Gazy węglowodorowe – Gazy skroplone C3-C4</w:t>
            </w:r>
            <w:r w:rsidRPr="008466C0">
              <w:br/>
              <w:t>(w zakresie rozdziału 3)</w:t>
            </w:r>
          </w:p>
          <w:p w14:paraId="4AE31286" w14:textId="77777777" w:rsidR="001958CC" w:rsidRPr="008466C0" w:rsidRDefault="001958CC" w:rsidP="001958CC"/>
        </w:tc>
      </w:tr>
      <w:tr w:rsidR="001958CC" w:rsidRPr="001F3EC6" w14:paraId="49BB5BF3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254F" w14:textId="0B0D64B0" w:rsidR="001958CC" w:rsidRPr="008466C0" w:rsidRDefault="005F16CA" w:rsidP="001958CC">
            <w:r>
              <w:t>38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3612" w14:textId="7B14B177" w:rsidR="001958CC" w:rsidRPr="001958CC" w:rsidRDefault="001958CC" w:rsidP="001958CC">
            <w:r w:rsidRPr="008466C0">
              <w:t xml:space="preserve">§ </w:t>
            </w:r>
            <w:r w:rsidRPr="001958CC">
              <w:t>165 ust. 2</w:t>
            </w:r>
          </w:p>
          <w:p w14:paraId="4DFA1972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FA24" w14:textId="77777777" w:rsidR="001958CC" w:rsidRPr="001958CC" w:rsidRDefault="001958CC" w:rsidP="001958CC">
            <w:r w:rsidRPr="008466C0">
              <w:t>PN-EN 1775:2009</w:t>
            </w:r>
          </w:p>
          <w:p w14:paraId="69BEF4BE" w14:textId="77777777" w:rsidR="001958CC" w:rsidRPr="008466C0" w:rsidRDefault="001958CC" w:rsidP="001958CC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09AB" w14:textId="77777777" w:rsidR="001958CC" w:rsidRPr="001958CC" w:rsidRDefault="001958CC" w:rsidP="001958CC">
            <w:r w:rsidRPr="008466C0">
              <w:t xml:space="preserve">Dostawa gazu – </w:t>
            </w:r>
            <w:r w:rsidRPr="001958CC">
              <w:t>Przewody gazowe dla budynków – Maksymalne ciśnienie robocze równe 5 bar lub mniejsze – Zalecenia funkcjonalne</w:t>
            </w:r>
            <w:r w:rsidRPr="001958CC">
              <w:br/>
              <w:t>(w zakresie pkt 4.2)</w:t>
            </w:r>
          </w:p>
          <w:p w14:paraId="2B3FCD7F" w14:textId="77777777" w:rsidR="001958CC" w:rsidRPr="008466C0" w:rsidRDefault="001958CC" w:rsidP="001958CC"/>
        </w:tc>
      </w:tr>
      <w:tr w:rsidR="00342D39" w:rsidRPr="001F3EC6" w14:paraId="0E2D91EB" w14:textId="77777777" w:rsidTr="00807A8A"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32EDBD" w14:textId="7457FE12" w:rsidR="00342D39" w:rsidRPr="008466C0" w:rsidRDefault="00342D39" w:rsidP="001958CC">
            <w:r>
              <w:t>39</w:t>
            </w:r>
          </w:p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D7651F" w14:textId="003ACCD4" w:rsidR="00342D39" w:rsidRPr="001958CC" w:rsidRDefault="00342D39" w:rsidP="001958CC">
            <w:r w:rsidRPr="008466C0">
              <w:t xml:space="preserve">§ </w:t>
            </w:r>
            <w:r w:rsidRPr="001958CC">
              <w:t>165 ust. 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1A98" w14:textId="77777777" w:rsidR="00342D39" w:rsidRPr="001958CC" w:rsidRDefault="00342D39" w:rsidP="001958CC">
            <w:r w:rsidRPr="008466C0">
              <w:t>PN-EN 10208-1:2000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2C3C" w14:textId="77777777" w:rsidR="00342D39" w:rsidRPr="001958CC" w:rsidRDefault="00342D39" w:rsidP="001958CC">
            <w:r w:rsidRPr="008466C0">
              <w:t>Rury stalowe przewodowe dla mediów palnych – Rury o klasie wymagań A</w:t>
            </w:r>
          </w:p>
          <w:p w14:paraId="54F9CCAB" w14:textId="77777777" w:rsidR="00342D39" w:rsidRPr="008466C0" w:rsidRDefault="00342D39" w:rsidP="001958CC"/>
        </w:tc>
      </w:tr>
      <w:tr w:rsidR="00342D39" w:rsidRPr="001F3EC6" w14:paraId="6CDC9193" w14:textId="77777777" w:rsidTr="00807A8A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62F9CE" w14:textId="77777777" w:rsidR="00342D39" w:rsidRDefault="00342D39" w:rsidP="001958CC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16510A" w14:textId="77777777" w:rsidR="00342D39" w:rsidRPr="008466C0" w:rsidRDefault="00342D39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A8F" w14:textId="5E7CB412" w:rsidR="00342D39" w:rsidRPr="008466C0" w:rsidRDefault="00342D39" w:rsidP="001958CC">
            <w:r w:rsidRPr="00342D39">
              <w:t>PN-EN ISO 3183:2013-05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4680" w14:textId="77777777" w:rsidR="00342D39" w:rsidRPr="00342D39" w:rsidRDefault="00342D39" w:rsidP="00342D39">
            <w:r w:rsidRPr="00342D39">
              <w:t>Przemysł naftowy i gazowniczy - Rury stalowe do rurociągowych systemów transportowych</w:t>
            </w:r>
          </w:p>
          <w:p w14:paraId="23E03EF9" w14:textId="77777777" w:rsidR="00342D39" w:rsidRPr="008466C0" w:rsidRDefault="00342D39" w:rsidP="001958CC"/>
        </w:tc>
      </w:tr>
      <w:tr w:rsidR="00342D39" w:rsidRPr="001F3EC6" w14:paraId="0888BE90" w14:textId="77777777" w:rsidTr="00807A8A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7F3470" w14:textId="77777777" w:rsidR="00342D39" w:rsidRDefault="00342D39" w:rsidP="001958CC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0B6CD3" w14:textId="77777777" w:rsidR="00342D39" w:rsidRPr="008466C0" w:rsidRDefault="00342D39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C714" w14:textId="333E87CA" w:rsidR="00342D39" w:rsidRPr="008466C0" w:rsidRDefault="00342D39" w:rsidP="001958CC">
            <w:r w:rsidRPr="00342D39">
              <w:t>PN-EN 10255+A1:2009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69E9" w14:textId="77777777" w:rsidR="00342D39" w:rsidRPr="00342D39" w:rsidRDefault="00342D39" w:rsidP="00342D39">
            <w:r w:rsidRPr="00342D39">
              <w:t>Rury ze stali niestopowych do spawania i gwintowania - Warunki techniczne dostawy</w:t>
            </w:r>
          </w:p>
          <w:p w14:paraId="3593F773" w14:textId="77777777" w:rsidR="00342D39" w:rsidRPr="008466C0" w:rsidRDefault="00342D39" w:rsidP="001958CC"/>
        </w:tc>
      </w:tr>
      <w:tr w:rsidR="00342D39" w:rsidRPr="001F3EC6" w14:paraId="7DAA5AAE" w14:textId="77777777" w:rsidTr="00807A8A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996CC7" w14:textId="77777777" w:rsidR="00342D39" w:rsidRDefault="00342D39" w:rsidP="001958CC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EEF76B" w14:textId="77777777" w:rsidR="00342D39" w:rsidRPr="008466C0" w:rsidRDefault="00342D39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A341" w14:textId="49A33D32" w:rsidR="00342D39" w:rsidRPr="008466C0" w:rsidRDefault="00342D39" w:rsidP="001958CC">
            <w:r w:rsidRPr="00342D39">
              <w:t>PN-EN 10220:200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D738" w14:textId="1FC3C1B6" w:rsidR="00342D39" w:rsidRPr="008466C0" w:rsidRDefault="00342D39" w:rsidP="001958CC">
            <w:r w:rsidRPr="00342D39">
              <w:t>Rury stalowe bez szwu i ze szwem - Wymiary i masy na jednostkę długości</w:t>
            </w:r>
          </w:p>
        </w:tc>
      </w:tr>
      <w:tr w:rsidR="00342D39" w:rsidRPr="001F3EC6" w14:paraId="6B08409B" w14:textId="77777777" w:rsidTr="00807A8A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F9BDE9" w14:textId="77777777" w:rsidR="00342D39" w:rsidRDefault="00342D39" w:rsidP="001958CC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F7623E" w14:textId="77777777" w:rsidR="00342D39" w:rsidRPr="008466C0" w:rsidRDefault="00342D39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D31E" w14:textId="62030166" w:rsidR="00342D39" w:rsidRPr="008466C0" w:rsidRDefault="00342D39" w:rsidP="001958CC">
            <w:r w:rsidRPr="00342D39">
              <w:t>PN-EN 10216-1:2014-02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10F7" w14:textId="77777777" w:rsidR="00342D39" w:rsidRPr="00342D39" w:rsidRDefault="00342D39" w:rsidP="00342D39">
            <w:r w:rsidRPr="00342D39">
              <w:t>Rury stalowe bez szwu do zastosowań ciśnieniowych - Warunki techniczne dostawy - Część 1: Rury ze stali niestopowych z określonymi własnościami w temperaturze pokojowej</w:t>
            </w:r>
          </w:p>
          <w:p w14:paraId="363003A2" w14:textId="77777777" w:rsidR="00342D39" w:rsidRPr="008466C0" w:rsidRDefault="00342D39" w:rsidP="001958CC"/>
        </w:tc>
      </w:tr>
      <w:tr w:rsidR="00342D39" w:rsidRPr="001F3EC6" w14:paraId="466B5DFF" w14:textId="77777777" w:rsidTr="00807A8A"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F20A" w14:textId="77777777" w:rsidR="00342D39" w:rsidRDefault="00342D39" w:rsidP="001958CC"/>
        </w:tc>
        <w:tc>
          <w:tcPr>
            <w:tcW w:w="1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529C" w14:textId="77777777" w:rsidR="00342D39" w:rsidRPr="008466C0" w:rsidRDefault="00342D39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F081" w14:textId="31C723F1" w:rsidR="00342D39" w:rsidRPr="008466C0" w:rsidRDefault="00342D39" w:rsidP="001958CC">
            <w:r w:rsidRPr="00342D39">
              <w:t>PN-EN 10217-1:2019-05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69CB" w14:textId="29678ACC" w:rsidR="00342D39" w:rsidRPr="008466C0" w:rsidRDefault="00342D39" w:rsidP="001958CC">
            <w:r w:rsidRPr="00342D39">
              <w:t>Rury stalowe ze szwem do zastosowań ciśnieniowych - Warunki techniczne dostawy - Część 1: Rury ze stali niestopowych zgrzewane elektrycznie i spawane łukiem krytym z określonymi własnościami w temperaturze pokojowej</w:t>
            </w:r>
          </w:p>
        </w:tc>
      </w:tr>
      <w:tr w:rsidR="001958CC" w:rsidRPr="001F3EC6" w14:paraId="4B1F7C1F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92EE" w14:textId="12F444A8" w:rsidR="001958CC" w:rsidRPr="008466C0" w:rsidRDefault="005F16CA" w:rsidP="001958CC">
            <w:r>
              <w:t>40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6E75" w14:textId="02001346" w:rsidR="001958CC" w:rsidRPr="001958CC" w:rsidRDefault="001958CC" w:rsidP="001958CC">
            <w:r w:rsidRPr="008466C0">
              <w:t xml:space="preserve">§ </w:t>
            </w:r>
            <w:r w:rsidRPr="001958CC">
              <w:t>165 ust. 5</w:t>
            </w:r>
          </w:p>
          <w:p w14:paraId="6EB4489B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4CD" w14:textId="77777777" w:rsidR="001958CC" w:rsidRPr="001958CC" w:rsidRDefault="001958CC" w:rsidP="001958CC">
            <w:r w:rsidRPr="008466C0">
              <w:t>PN-EN 1775:2009</w:t>
            </w:r>
          </w:p>
          <w:p w14:paraId="128C04EE" w14:textId="77777777" w:rsidR="001958CC" w:rsidRPr="008466C0" w:rsidRDefault="001958CC" w:rsidP="001958CC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2B0E" w14:textId="6944BAD4" w:rsidR="001958CC" w:rsidRPr="008466C0" w:rsidRDefault="001958CC" w:rsidP="001958CC">
            <w:r w:rsidRPr="008466C0">
              <w:t>Dostawa gazu – Przewody gazowe dla budynków – Maksymalne ciśnienie robocze równe 5 bar lub mniejsze – Zalecenia funkcjonalne</w:t>
            </w:r>
            <w:r w:rsidRPr="008466C0">
              <w:br/>
              <w:t>(w zakresie pkt 4.2)</w:t>
            </w:r>
          </w:p>
        </w:tc>
      </w:tr>
      <w:tr w:rsidR="001958CC" w:rsidRPr="001F3EC6" w14:paraId="755E50BF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12CF" w14:textId="0CF1BBF3" w:rsidR="001958CC" w:rsidRPr="008466C0" w:rsidRDefault="005F16CA" w:rsidP="001958CC">
            <w:r>
              <w:t>41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6E48" w14:textId="7D1B941F" w:rsidR="001958CC" w:rsidRPr="001958CC" w:rsidRDefault="001958CC" w:rsidP="001958CC">
            <w:r w:rsidRPr="008466C0">
              <w:t xml:space="preserve">§ </w:t>
            </w:r>
            <w:r w:rsidRPr="001958CC">
              <w:t>166 ust. 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43DF" w14:textId="77777777" w:rsidR="001958CC" w:rsidRPr="001958CC" w:rsidRDefault="001958CC" w:rsidP="001958CC">
            <w:r w:rsidRPr="008466C0">
              <w:t>PN-EN 1775:2009</w:t>
            </w:r>
          </w:p>
          <w:p w14:paraId="077DAD55" w14:textId="77777777" w:rsidR="001958CC" w:rsidRPr="008466C0" w:rsidRDefault="001958CC" w:rsidP="001958CC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D596" w14:textId="77777777" w:rsidR="001958CC" w:rsidRDefault="001958CC" w:rsidP="001958CC">
            <w:r w:rsidRPr="008466C0">
              <w:t>Dostawa gazu – Przewody gazowe dla budynków – Maksymalne ciśnienie robocze równe 5 bar lub mniejsze – Zalecenia funkcjonalne</w:t>
            </w:r>
          </w:p>
          <w:p w14:paraId="7B6F3C04" w14:textId="533F37FE" w:rsidR="001958CC" w:rsidRPr="001958CC" w:rsidRDefault="001958CC" w:rsidP="001958CC">
            <w:r w:rsidRPr="009B3277">
              <w:t>(w zakresie pkt 4.2)</w:t>
            </w:r>
          </w:p>
        </w:tc>
      </w:tr>
      <w:tr w:rsidR="001958CC" w:rsidRPr="001F3EC6" w14:paraId="6C036B71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BAC6" w14:textId="6F8872FC" w:rsidR="001958CC" w:rsidRPr="008466C0" w:rsidRDefault="005F16CA" w:rsidP="001958CC">
            <w:r>
              <w:t>42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123A" w14:textId="528598F3" w:rsidR="001958CC" w:rsidRPr="001958CC" w:rsidRDefault="001958CC" w:rsidP="001958CC">
            <w:r w:rsidRPr="008466C0">
              <w:t xml:space="preserve">§ </w:t>
            </w:r>
            <w:r w:rsidRPr="001958CC">
              <w:t>168 ust.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FBD0" w14:textId="77777777" w:rsidR="001958CC" w:rsidRPr="001958CC" w:rsidRDefault="001958CC" w:rsidP="001958CC">
            <w:r w:rsidRPr="008466C0">
              <w:t>PN-EN 1359:2017-11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0BA4" w14:textId="77777777" w:rsidR="001958CC" w:rsidRPr="001958CC" w:rsidRDefault="001958CC" w:rsidP="001958CC">
            <w:r w:rsidRPr="008466C0">
              <w:t>Gazomierze – Gazomierze miechowe</w:t>
            </w:r>
          </w:p>
        </w:tc>
      </w:tr>
      <w:tr w:rsidR="001958CC" w:rsidRPr="001F3EC6" w14:paraId="72A64BDA" w14:textId="77777777" w:rsidTr="001958CC"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DEE81" w14:textId="60794046" w:rsidR="001958CC" w:rsidRPr="008466C0" w:rsidRDefault="005F16CA" w:rsidP="001958CC">
            <w:r>
              <w:t>43</w:t>
            </w:r>
          </w:p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03ADD8" w14:textId="68EF4E2F" w:rsidR="001958CC" w:rsidRPr="001958CC" w:rsidRDefault="001958CC" w:rsidP="001958CC">
            <w:r w:rsidRPr="008466C0">
              <w:t>§ 1</w:t>
            </w:r>
            <w:r w:rsidRPr="001958CC">
              <w:t>76 ust. 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0F49" w14:textId="1CA1018A" w:rsidR="001958CC" w:rsidRPr="001958CC" w:rsidRDefault="001958CC" w:rsidP="001958CC">
            <w:r w:rsidRPr="008466C0">
              <w:t>PN-EN 13384</w:t>
            </w:r>
            <w:r w:rsidRPr="001958CC">
              <w:t>-1:2004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38DC" w14:textId="3C4A60D4" w:rsidR="001958CC" w:rsidRPr="001958CC" w:rsidRDefault="001958CC" w:rsidP="001958CC">
            <w:r w:rsidRPr="00060577">
              <w:t>Kominy -- Metody obliczeń cieplnych i przepływowych -- Część 1: Kominy z podłączonym jednym paleniskiem</w:t>
            </w:r>
          </w:p>
        </w:tc>
      </w:tr>
      <w:tr w:rsidR="001958CC" w:rsidRPr="001F3EC6" w14:paraId="79790637" w14:textId="77777777" w:rsidTr="001958CC"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BE54" w14:textId="77777777" w:rsidR="001958CC" w:rsidRPr="008466C0" w:rsidRDefault="001958CC" w:rsidP="001958CC"/>
        </w:tc>
        <w:tc>
          <w:tcPr>
            <w:tcW w:w="1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7768" w14:textId="77777777" w:rsidR="001958CC" w:rsidRPr="008466C0" w:rsidRDefault="001958CC" w:rsidP="001958C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90EC" w14:textId="225DBC6D" w:rsidR="001958CC" w:rsidRPr="001958CC" w:rsidRDefault="001958CC" w:rsidP="001958CC">
            <w:r w:rsidRPr="008466C0">
              <w:t>PN-EN 13384-2:2005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73CB" w14:textId="22B0FE75" w:rsidR="001958CC" w:rsidRPr="001958CC" w:rsidRDefault="001958CC" w:rsidP="001958CC">
            <w:r w:rsidRPr="008466C0">
              <w:t>Kominy -- Metody obliczeń cieplnych i przepływowych -- Część 2: Kominy z podłączonymi wieloma paleniskami</w:t>
            </w:r>
          </w:p>
        </w:tc>
      </w:tr>
      <w:tr w:rsidR="00F43221" w:rsidRPr="001F3EC6" w14:paraId="75FF70D3" w14:textId="77777777" w:rsidTr="001804DD">
        <w:tc>
          <w:tcPr>
            <w:tcW w:w="48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A719E98" w14:textId="0B7C17F3" w:rsidR="00F43221" w:rsidRPr="008466C0" w:rsidRDefault="00F43221" w:rsidP="00F43221">
            <w:r>
              <w:t>44</w:t>
            </w:r>
          </w:p>
        </w:tc>
        <w:tc>
          <w:tcPr>
            <w:tcW w:w="121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E645F86" w14:textId="43271CCB" w:rsidR="00F43221" w:rsidRPr="00F43221" w:rsidRDefault="00F43221" w:rsidP="00F43221">
            <w:r w:rsidRPr="008466C0">
              <w:t xml:space="preserve">§ </w:t>
            </w:r>
            <w:r w:rsidRPr="00F43221">
              <w:t>176 ust. 6 pkt 2</w:t>
            </w:r>
          </w:p>
          <w:p w14:paraId="33DE0ABB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75C8" w14:textId="09D3B40D" w:rsidR="00F43221" w:rsidRPr="008466C0" w:rsidRDefault="00F43221" w:rsidP="00F43221">
            <w:r w:rsidRPr="008466C0">
              <w:t>PN-EN 13384</w:t>
            </w:r>
            <w:r w:rsidRPr="001958CC">
              <w:t>-1:2004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6F4C" w14:textId="19AF1E48" w:rsidR="00F43221" w:rsidRPr="008466C0" w:rsidRDefault="00F43221" w:rsidP="00F43221">
            <w:r w:rsidRPr="00060577">
              <w:t>Kominy -- Metody obliczeń cieplnych i przepływowych -- Część 1: Kominy z podłączonym jednym paleniskiem</w:t>
            </w:r>
          </w:p>
        </w:tc>
      </w:tr>
      <w:tr w:rsidR="00F43221" w:rsidRPr="001F3EC6" w14:paraId="22F6C252" w14:textId="77777777" w:rsidTr="001958CC"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1773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6C0C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D6F5" w14:textId="6E29758A" w:rsidR="00F43221" w:rsidRPr="008466C0" w:rsidRDefault="00F43221" w:rsidP="00F43221">
            <w:r w:rsidRPr="008466C0">
              <w:t>PN-EN 13384-2:2005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6399" w14:textId="73F7FD01" w:rsidR="00F43221" w:rsidRPr="008466C0" w:rsidRDefault="00F43221" w:rsidP="00F43221">
            <w:r w:rsidRPr="008466C0">
              <w:t>Kominy</w:t>
            </w:r>
            <w:r w:rsidR="00D267CB">
              <w:t xml:space="preserve"> </w:t>
            </w:r>
            <w:r w:rsidR="00D267CB" w:rsidRPr="00D267CB">
              <w:t>–</w:t>
            </w:r>
            <w:r w:rsidR="00D267CB">
              <w:t xml:space="preserve"> </w:t>
            </w:r>
            <w:r w:rsidRPr="008466C0">
              <w:t xml:space="preserve">Metody obliczeń cieplnych i przepływowych </w:t>
            </w:r>
            <w:r w:rsidR="00D267CB" w:rsidRPr="00D267CB">
              <w:t>–</w:t>
            </w:r>
            <w:r w:rsidRPr="008466C0">
              <w:t xml:space="preserve"> Część 2: Kominy z podłączonymi wieloma paleniskami</w:t>
            </w:r>
          </w:p>
        </w:tc>
      </w:tr>
      <w:tr w:rsidR="00F43221" w:rsidRPr="001F3EC6" w14:paraId="0616AB51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2B2B" w14:textId="6E845180" w:rsidR="00F43221" w:rsidRPr="00F43221" w:rsidRDefault="00F43221" w:rsidP="00F43221">
            <w:r>
              <w:t>44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DB7A" w14:textId="62D07D26" w:rsidR="00F43221" w:rsidRPr="00F43221" w:rsidRDefault="00F43221" w:rsidP="00F43221">
            <w:r w:rsidRPr="008466C0">
              <w:t xml:space="preserve">§ </w:t>
            </w:r>
            <w:r w:rsidRPr="00F43221">
              <w:t>178 ust. 1</w:t>
            </w:r>
          </w:p>
          <w:p w14:paraId="02249C69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0764" w14:textId="77777777" w:rsidR="00F43221" w:rsidRPr="00F43221" w:rsidRDefault="00F43221" w:rsidP="00F43221">
            <w:r w:rsidRPr="008466C0">
              <w:t>PN-B-02431-1:1999</w:t>
            </w:r>
          </w:p>
          <w:p w14:paraId="43D5575B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083C" w14:textId="457FB3D4" w:rsidR="00F43221" w:rsidRPr="00F43221" w:rsidRDefault="00F43221" w:rsidP="00F43221">
            <w:r w:rsidRPr="008466C0">
              <w:t xml:space="preserve">Ogrzewnictwo – </w:t>
            </w:r>
            <w:r w:rsidRPr="00F43221">
              <w:t>Kotłownie wbudowane na paliwa gazowe o gęstości względnej mniejszej niż 1 – Wymagania</w:t>
            </w:r>
            <w:r w:rsidR="00D267CB">
              <w:t xml:space="preserve"> </w:t>
            </w:r>
            <w:r w:rsidRPr="00F43221">
              <w:t>(w zakresie pkt 2.2 z wyłączeniem 2.2.1.4; 2.2.1.8; 2.2.2.4 i 2.2.2.5 oraz pkt 2.3 z wyłączeniem 2.3.8.1; 2.3.8.2; 2.3.9 i 2.3.14)</w:t>
            </w:r>
          </w:p>
          <w:p w14:paraId="0C99DF42" w14:textId="77777777" w:rsidR="00F43221" w:rsidRPr="008466C0" w:rsidRDefault="00F43221" w:rsidP="00F43221"/>
        </w:tc>
      </w:tr>
      <w:tr w:rsidR="00F43221" w:rsidRPr="001F3EC6" w14:paraId="762C8B52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C3C8" w14:textId="207444B1" w:rsidR="00F43221" w:rsidRPr="00F43221" w:rsidRDefault="00F43221" w:rsidP="00F43221">
            <w:r>
              <w:t>45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4356" w14:textId="554122B8" w:rsidR="00F43221" w:rsidRPr="00F43221" w:rsidRDefault="00F43221" w:rsidP="00F43221">
            <w:r w:rsidRPr="008466C0">
              <w:t>§ 1</w:t>
            </w:r>
            <w:r w:rsidRPr="00F43221">
              <w:t>79 ust. 5</w:t>
            </w:r>
          </w:p>
          <w:p w14:paraId="5DB4A692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9F18" w14:textId="77777777" w:rsidR="00F43221" w:rsidRPr="00F43221" w:rsidRDefault="00F43221" w:rsidP="00F43221">
            <w:r w:rsidRPr="008466C0">
              <w:t>PN-B-02431-1:1999</w:t>
            </w:r>
          </w:p>
          <w:p w14:paraId="766723D9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42DA" w14:textId="2362A733" w:rsidR="00F43221" w:rsidRPr="00F43221" w:rsidRDefault="00F43221" w:rsidP="00F43221">
            <w:r w:rsidRPr="008466C0">
              <w:t xml:space="preserve">Ogrzewnictwo – Kotłownie wbudowane na paliwa gazowe o gęstości </w:t>
            </w:r>
            <w:r w:rsidRPr="00F43221">
              <w:t>względnej mniejszej niż 1 – Wymagania (w zakresie pkt 2.2.1.4)</w:t>
            </w:r>
          </w:p>
        </w:tc>
      </w:tr>
      <w:tr w:rsidR="00F43221" w:rsidRPr="001F3EC6" w14:paraId="0A68BAF5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4EAED3" w14:textId="58AB5979" w:rsidR="00F43221" w:rsidRPr="00F43221" w:rsidRDefault="00F43221" w:rsidP="00F43221">
            <w:r>
              <w:t>46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3175C6" w14:textId="058CFFCF" w:rsidR="00F43221" w:rsidRPr="00F43221" w:rsidRDefault="00F43221" w:rsidP="00F43221">
            <w:r w:rsidRPr="008466C0">
              <w:t>§ 1</w:t>
            </w:r>
            <w:r w:rsidRPr="00F43221">
              <w:t>79 ust. 7</w:t>
            </w:r>
          </w:p>
          <w:p w14:paraId="6B95B109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F575" w14:textId="77777777" w:rsidR="00F43221" w:rsidRPr="00F43221" w:rsidRDefault="00F43221" w:rsidP="00F43221">
            <w:r w:rsidRPr="008466C0">
              <w:t>PN-B-02431-1:1999</w:t>
            </w:r>
          </w:p>
          <w:p w14:paraId="68B5A50C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A417" w14:textId="5B321874" w:rsidR="00F43221" w:rsidRPr="00F43221" w:rsidRDefault="00F43221" w:rsidP="00F43221">
            <w:r w:rsidRPr="008466C0">
              <w:t xml:space="preserve">Ogrzewnictwo – Kotłownie wbudowane na paliwa gazowe o </w:t>
            </w:r>
            <w:r w:rsidRPr="00F43221">
              <w:t>gęstości względnej mniejszej niż 1 – Wymagania (w zakresie pkt 2.2.2.4, 2.3.8)</w:t>
            </w:r>
          </w:p>
        </w:tc>
      </w:tr>
      <w:tr w:rsidR="00F43221" w:rsidRPr="001F3EC6" w14:paraId="378E36F7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9C70F8" w14:textId="156DCDF7" w:rsidR="00F43221" w:rsidRPr="00F43221" w:rsidRDefault="00F43221" w:rsidP="00F43221">
            <w:r>
              <w:t>47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00D613" w14:textId="33F6C17F" w:rsidR="00F43221" w:rsidRPr="00F43221" w:rsidRDefault="00F43221" w:rsidP="00F43221">
            <w:r w:rsidRPr="008466C0">
              <w:t>§ 1</w:t>
            </w:r>
            <w:r w:rsidRPr="00F43221">
              <w:t>79 ust. 8</w:t>
            </w:r>
          </w:p>
          <w:p w14:paraId="72A6A360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614E" w14:textId="77777777" w:rsidR="00F43221" w:rsidRPr="00F43221" w:rsidRDefault="00F43221" w:rsidP="00F43221">
            <w:r w:rsidRPr="008466C0">
              <w:t>PN-B-02431-1:1999</w:t>
            </w:r>
          </w:p>
          <w:p w14:paraId="7DD67D14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54FD" w14:textId="5E37411E" w:rsidR="00F43221" w:rsidRPr="00F43221" w:rsidRDefault="00F43221" w:rsidP="00F43221">
            <w:r w:rsidRPr="008466C0">
              <w:t>Ogrzewnictwo – Kotłownie wbudowane na paliwa gazowe o gęstości względnej mniejszej niż 1 – Wymagania (w zakresie pkt 2.2.</w:t>
            </w:r>
            <w:r w:rsidRPr="00F43221">
              <w:t>1.4, 2.2.2.4, 2.3.8)</w:t>
            </w:r>
          </w:p>
        </w:tc>
      </w:tr>
      <w:tr w:rsidR="00F43221" w:rsidRPr="001F3EC6" w14:paraId="7D074066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B6E8B7" w14:textId="34C048B6" w:rsidR="00F43221" w:rsidRPr="00F43221" w:rsidRDefault="00F43221" w:rsidP="00F43221">
            <w:r>
              <w:t>48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0A875A" w14:textId="6C238A94" w:rsidR="00F43221" w:rsidRPr="00F43221" w:rsidRDefault="00F43221" w:rsidP="00F43221">
            <w:r w:rsidRPr="008466C0">
              <w:t>§</w:t>
            </w:r>
            <w:r w:rsidRPr="00F43221">
              <w:t xml:space="preserve"> 183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5D7D" w14:textId="77777777" w:rsidR="00F43221" w:rsidRPr="00F43221" w:rsidRDefault="00F43221" w:rsidP="00F43221">
            <w:r w:rsidRPr="008466C0">
              <w:t>PN-HD 308 S2:2007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5D6C" w14:textId="77777777" w:rsidR="00F43221" w:rsidRPr="00F43221" w:rsidRDefault="00F43221" w:rsidP="00F43221">
            <w:r w:rsidRPr="008466C0">
              <w:t>Identyfikacja żył w kablach i przewodach oraz w przewodach sznurowych</w:t>
            </w:r>
          </w:p>
          <w:p w14:paraId="2A6EF059" w14:textId="77777777" w:rsidR="00F43221" w:rsidRPr="008466C0" w:rsidRDefault="00F43221" w:rsidP="00F43221"/>
        </w:tc>
      </w:tr>
      <w:tr w:rsidR="00F43221" w:rsidRPr="001F3EC6" w14:paraId="35ADF4DD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E807E" w14:textId="77777777" w:rsidR="00F43221" w:rsidRPr="008466C0" w:rsidRDefault="00F43221" w:rsidP="00F43221"/>
          <w:p w14:paraId="6AD429ED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9663A" w14:textId="77777777" w:rsidR="00F43221" w:rsidRPr="00F43221" w:rsidRDefault="00F43221" w:rsidP="00F43221">
            <w:r w:rsidRPr="008466C0">
              <w:t xml:space="preserve"> </w:t>
            </w:r>
          </w:p>
          <w:p w14:paraId="48B3A619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DD8E" w14:textId="77777777" w:rsidR="00F43221" w:rsidRPr="00F43221" w:rsidRDefault="00F43221" w:rsidP="00F43221">
            <w:r w:rsidRPr="008466C0">
              <w:t>PN-HD 60364-4-41:2017-09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6D92" w14:textId="77777777" w:rsidR="00F43221" w:rsidRPr="00F43221" w:rsidRDefault="00F43221" w:rsidP="00F43221">
            <w:r w:rsidRPr="008466C0">
              <w:t xml:space="preserve">Instalacje elektryczne niskiego napięcia – Część 4-41: Ochrona dla zapewnienia </w:t>
            </w:r>
            <w:r w:rsidRPr="00F43221">
              <w:t>bezpieczeństwa – Ochrona przed porażeniem elektrycznym</w:t>
            </w:r>
          </w:p>
          <w:p w14:paraId="49A763D6" w14:textId="77777777" w:rsidR="00F43221" w:rsidRPr="008466C0" w:rsidRDefault="00F43221" w:rsidP="00F43221"/>
        </w:tc>
      </w:tr>
      <w:tr w:rsidR="00F43221" w:rsidRPr="001F3EC6" w14:paraId="3FF31D14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7A03E" w14:textId="77777777" w:rsidR="00F43221" w:rsidRPr="008466C0" w:rsidRDefault="00F43221" w:rsidP="00F43221"/>
          <w:p w14:paraId="6CEB622E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228210" w14:textId="77777777" w:rsidR="00F43221" w:rsidRPr="00F43221" w:rsidRDefault="00F43221" w:rsidP="00F43221">
            <w:r w:rsidRPr="008466C0">
              <w:t xml:space="preserve"> </w:t>
            </w:r>
          </w:p>
          <w:p w14:paraId="4FE46352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33E2" w14:textId="77777777" w:rsidR="00F43221" w:rsidRPr="00F43221" w:rsidRDefault="00F43221" w:rsidP="00F43221">
            <w:r w:rsidRPr="008466C0">
              <w:t>PN-ISO 7010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1893" w14:textId="77777777" w:rsidR="00F43221" w:rsidRPr="00F43221" w:rsidRDefault="00F43221" w:rsidP="00F43221">
            <w:r w:rsidRPr="008466C0">
              <w:t xml:space="preserve">Symbole graficzne – Barwy bezpieczeństwa i znaki </w:t>
            </w:r>
            <w:r w:rsidRPr="00F43221">
              <w:t>bezpieczeństwa – Znaki bezpieczeństwa stosowane w miejscach pracy i w obszarach użyteczności publicznej</w:t>
            </w:r>
          </w:p>
          <w:p w14:paraId="267DB770" w14:textId="77777777" w:rsidR="00F43221" w:rsidRPr="008466C0" w:rsidRDefault="00F43221" w:rsidP="00F43221"/>
        </w:tc>
      </w:tr>
      <w:tr w:rsidR="00F43221" w:rsidRPr="001F3EC6" w14:paraId="1A021E86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F567D" w14:textId="77777777" w:rsidR="00F43221" w:rsidRPr="008466C0" w:rsidRDefault="00F43221" w:rsidP="00F43221"/>
          <w:p w14:paraId="1D95EB87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796619" w14:textId="77777777" w:rsidR="00F43221" w:rsidRPr="00F43221" w:rsidRDefault="00F43221" w:rsidP="00F43221">
            <w:r w:rsidRPr="008466C0">
              <w:t xml:space="preserve"> </w:t>
            </w:r>
          </w:p>
          <w:p w14:paraId="1B4E8E92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4770" w14:textId="77777777" w:rsidR="00F43221" w:rsidRPr="00F43221" w:rsidRDefault="00F43221" w:rsidP="00F43221">
            <w:r w:rsidRPr="008466C0">
              <w:t>PN-B-02151-2:2018-01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69B4" w14:textId="77777777" w:rsidR="00F43221" w:rsidRPr="00F43221" w:rsidRDefault="00F43221" w:rsidP="00F43221">
            <w:r w:rsidRPr="008466C0">
              <w:t xml:space="preserve">Akustyka budowlana – Ochrona przed hałasem w budynkach – Część 2: Wymagania dotyczące dopuszczalnego poziomu dźwięku w </w:t>
            </w:r>
            <w:r w:rsidRPr="00F43221">
              <w:t>pomieszczeniach</w:t>
            </w:r>
          </w:p>
          <w:p w14:paraId="45C10C4F" w14:textId="77777777" w:rsidR="00F43221" w:rsidRPr="008466C0" w:rsidRDefault="00F43221" w:rsidP="00F43221"/>
        </w:tc>
      </w:tr>
      <w:tr w:rsidR="00F43221" w:rsidRPr="001F3EC6" w14:paraId="3F5C86CB" w14:textId="77777777" w:rsidTr="001958CC">
        <w:trPr>
          <w:trHeight w:val="589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59BCC4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AB8CFC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7AF5" w14:textId="77777777" w:rsidR="00F43221" w:rsidRPr="00F43221" w:rsidRDefault="00F43221" w:rsidP="00F43221">
            <w:r w:rsidRPr="008466C0">
              <w:t>PN-B-02171:2017-06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F9EC" w14:textId="77777777" w:rsidR="00F43221" w:rsidRPr="00F43221" w:rsidRDefault="00F43221" w:rsidP="00F43221">
            <w:r w:rsidRPr="008466C0">
              <w:t>Ocena wpływu drgań na ludzi w budynkach</w:t>
            </w:r>
          </w:p>
          <w:p w14:paraId="6221A24E" w14:textId="77777777" w:rsidR="00F43221" w:rsidRPr="008466C0" w:rsidRDefault="00F43221" w:rsidP="00F43221"/>
        </w:tc>
      </w:tr>
      <w:tr w:rsidR="00F43221" w:rsidRPr="001F3EC6" w14:paraId="509DFBC8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BE845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FA86B1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1628" w14:textId="77777777" w:rsidR="00F43221" w:rsidRPr="00F43221" w:rsidRDefault="00F43221" w:rsidP="00F43221">
            <w:r w:rsidRPr="008466C0">
              <w:t>PN-E-05010:1991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DF10" w14:textId="77777777" w:rsidR="00F43221" w:rsidRPr="00F43221" w:rsidRDefault="00F43221" w:rsidP="00F43221">
            <w:r w:rsidRPr="008466C0">
              <w:t xml:space="preserve">Zakresy </w:t>
            </w:r>
            <w:r w:rsidRPr="00F43221">
              <w:t>napięciowe instalacji elektrycznych w obiektach budowlanych</w:t>
            </w:r>
          </w:p>
          <w:p w14:paraId="0B9E3D2F" w14:textId="77777777" w:rsidR="00F43221" w:rsidRPr="008466C0" w:rsidRDefault="00F43221" w:rsidP="00F43221"/>
        </w:tc>
      </w:tr>
      <w:tr w:rsidR="00F43221" w:rsidRPr="001F3EC6" w14:paraId="4F84DEB8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D0FAFA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392210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801A" w14:textId="77777777" w:rsidR="00F43221" w:rsidRPr="00F43221" w:rsidRDefault="00F43221" w:rsidP="00F43221">
            <w:r w:rsidRPr="008466C0">
              <w:t>PN-E-05115:2002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3970" w14:textId="77777777" w:rsidR="00F43221" w:rsidRPr="00F43221" w:rsidRDefault="00F43221" w:rsidP="00F43221">
            <w:r w:rsidRPr="008466C0">
              <w:t>Instalacje elektroenergetyczne prądu przemiennego o napięciu wyższym od 1 kV</w:t>
            </w:r>
          </w:p>
          <w:p w14:paraId="00476F48" w14:textId="77777777" w:rsidR="00F43221" w:rsidRPr="008466C0" w:rsidRDefault="00F43221" w:rsidP="00F43221"/>
        </w:tc>
      </w:tr>
      <w:tr w:rsidR="00F43221" w:rsidRPr="001F3EC6" w14:paraId="3157ABF4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611036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B7C7E7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AC0E" w14:textId="77777777" w:rsidR="00F43221" w:rsidRPr="00F43221" w:rsidRDefault="00F43221" w:rsidP="00F43221">
            <w:r w:rsidRPr="008466C0">
              <w:t>PN-E-08501:1988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6556" w14:textId="77777777" w:rsidR="00F43221" w:rsidRPr="00F43221" w:rsidRDefault="00F43221" w:rsidP="00F43221">
            <w:r w:rsidRPr="008466C0">
              <w:t>Urządzenia elektryczne – Tablice i znaki bezpieczeństwa</w:t>
            </w:r>
          </w:p>
          <w:p w14:paraId="18F95C53" w14:textId="77777777" w:rsidR="00F43221" w:rsidRPr="008466C0" w:rsidRDefault="00F43221" w:rsidP="00F43221"/>
        </w:tc>
      </w:tr>
      <w:tr w:rsidR="00F43221" w:rsidRPr="001F3EC6" w14:paraId="495BA4D1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6C7447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B589F4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3E65" w14:textId="4141BA04" w:rsidR="00F43221" w:rsidRPr="00F43221" w:rsidRDefault="00F43221" w:rsidP="00F43221">
            <w:r w:rsidRPr="008466C0">
              <w:t xml:space="preserve">PN-EN </w:t>
            </w:r>
            <w:r w:rsidRPr="00F43221">
              <w:t>12464-1:</w:t>
            </w:r>
            <w:r w:rsidR="008F0B12" w:rsidRPr="00F43221">
              <w:t>20</w:t>
            </w:r>
            <w:r w:rsidR="008F0B12">
              <w:t>22-01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599F" w14:textId="77777777" w:rsidR="00F43221" w:rsidRPr="00F43221" w:rsidRDefault="00F43221" w:rsidP="00F43221">
            <w:r w:rsidRPr="008466C0">
              <w:t xml:space="preserve">Światło i oświetlenie – Oświetlenie miejsc pracy – Część 1: Miejsca pracy we </w:t>
            </w:r>
            <w:r w:rsidRPr="00F43221">
              <w:t>wnętrzach</w:t>
            </w:r>
          </w:p>
          <w:p w14:paraId="4052F3B1" w14:textId="77777777" w:rsidR="00F43221" w:rsidRPr="008466C0" w:rsidRDefault="00F43221" w:rsidP="00F43221"/>
        </w:tc>
      </w:tr>
      <w:tr w:rsidR="00F43221" w:rsidRPr="001F3EC6" w14:paraId="583FD85F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CEC5C2" w14:textId="77777777" w:rsidR="00F43221" w:rsidRPr="008466C0" w:rsidRDefault="00F43221" w:rsidP="00F43221"/>
          <w:p w14:paraId="26858988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F9E904" w14:textId="77777777" w:rsidR="00F43221" w:rsidRPr="00F43221" w:rsidRDefault="00F43221" w:rsidP="00F43221">
            <w:r w:rsidRPr="008466C0">
              <w:t xml:space="preserve"> </w:t>
            </w:r>
          </w:p>
          <w:p w14:paraId="6D6D2AA6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073D" w14:textId="77777777" w:rsidR="00F43221" w:rsidRPr="00F43221" w:rsidRDefault="00F43221" w:rsidP="00F43221">
            <w:r w:rsidRPr="008466C0">
              <w:t>PN-EN 50160:2010</w:t>
            </w:r>
          </w:p>
          <w:p w14:paraId="6BC4560C" w14:textId="77777777" w:rsidR="00F43221" w:rsidRPr="00F43221" w:rsidRDefault="00F43221" w:rsidP="00F43221">
            <w:r w:rsidRPr="008466C0">
              <w:t>PN-EN 50160:2010/A1:2015-02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EE9D" w14:textId="77777777" w:rsidR="00F43221" w:rsidRPr="00F43221" w:rsidRDefault="00F43221" w:rsidP="00F43221">
            <w:r w:rsidRPr="008466C0">
              <w:t>Parametry napięcia zasilającego w publicznych sieciach elektroenergetycznych</w:t>
            </w:r>
          </w:p>
        </w:tc>
      </w:tr>
      <w:tr w:rsidR="00F43221" w:rsidRPr="001F3EC6" w14:paraId="069FDB42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5C9E76" w14:textId="77777777" w:rsidR="00F43221" w:rsidRPr="008466C0" w:rsidRDefault="00F43221" w:rsidP="00F43221"/>
          <w:p w14:paraId="1037E891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E1B208" w14:textId="77777777" w:rsidR="00F43221" w:rsidRPr="00F43221" w:rsidRDefault="00F43221" w:rsidP="00F43221">
            <w:r w:rsidRPr="008466C0">
              <w:t xml:space="preserve"> </w:t>
            </w:r>
          </w:p>
          <w:p w14:paraId="2C77AEF4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9C83" w14:textId="77777777" w:rsidR="00F43221" w:rsidRPr="00F43221" w:rsidRDefault="00F43221" w:rsidP="00F43221">
            <w:r w:rsidRPr="008466C0">
              <w:t xml:space="preserve">PN-EN </w:t>
            </w:r>
            <w:r w:rsidRPr="00F43221">
              <w:t>50310:2012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0735" w14:textId="77777777" w:rsidR="00F43221" w:rsidRPr="00F43221" w:rsidRDefault="00F43221" w:rsidP="00F43221">
            <w:r w:rsidRPr="008466C0">
              <w:t xml:space="preserve">Stosowanie połączeń wyrównawczych i uziemiających w budynkach z zainstalowanym </w:t>
            </w:r>
            <w:r w:rsidRPr="00F43221">
              <w:t>sprzętem informatycznym</w:t>
            </w:r>
          </w:p>
          <w:p w14:paraId="77B5703D" w14:textId="77777777" w:rsidR="00F43221" w:rsidRPr="008466C0" w:rsidRDefault="00F43221" w:rsidP="00F43221"/>
        </w:tc>
      </w:tr>
      <w:tr w:rsidR="00F43221" w:rsidRPr="001F3EC6" w14:paraId="106D105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AB39A2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EE0B4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45F6" w14:textId="77777777" w:rsidR="00F43221" w:rsidRPr="00F43221" w:rsidRDefault="00F43221" w:rsidP="00F43221">
            <w:r w:rsidRPr="008466C0">
              <w:t>PN-HD 60364-1:2010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CFDA" w14:textId="77777777" w:rsidR="00F43221" w:rsidRPr="00F43221" w:rsidRDefault="00F43221" w:rsidP="00F43221">
            <w:r w:rsidRPr="008466C0">
              <w:t xml:space="preserve">Instalacje elektryczne niskiego napięcia – Część 1: Wymagania podstawowe, ustalanie ogólnych </w:t>
            </w:r>
            <w:r w:rsidRPr="00F43221">
              <w:t>charakterystyk, definicje</w:t>
            </w:r>
          </w:p>
          <w:p w14:paraId="5EE19DBC" w14:textId="77777777" w:rsidR="00F43221" w:rsidRPr="008466C0" w:rsidRDefault="00F43221" w:rsidP="00F43221"/>
        </w:tc>
      </w:tr>
      <w:tr w:rsidR="00F43221" w:rsidRPr="001F3EC6" w14:paraId="5540F522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88151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5E49B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E288" w14:textId="77777777" w:rsidR="00F43221" w:rsidRPr="00F43221" w:rsidRDefault="00F43221" w:rsidP="00F43221">
            <w:r w:rsidRPr="008466C0">
              <w:t>PN-HD 60364-4-41:2017-09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352E" w14:textId="77777777" w:rsidR="00F43221" w:rsidRPr="00F43221" w:rsidRDefault="00F43221" w:rsidP="00F43221">
            <w:r w:rsidRPr="008466C0">
              <w:t xml:space="preserve">Instalacje elektryczne niskiego napięcia – Część 4-41: </w:t>
            </w:r>
            <w:r w:rsidRPr="00F43221">
              <w:t>Ochrona dla zapewnienia bezpieczeństwa – Ochrona przed porażeniem elektrycznym</w:t>
            </w:r>
          </w:p>
          <w:p w14:paraId="5C9EDAE9" w14:textId="77777777" w:rsidR="00F43221" w:rsidRPr="008466C0" w:rsidRDefault="00F43221" w:rsidP="00F43221"/>
        </w:tc>
      </w:tr>
      <w:tr w:rsidR="00F43221" w:rsidRPr="001F3EC6" w14:paraId="5DBE9053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9070C" w14:textId="77777777" w:rsidR="00F43221" w:rsidRPr="008466C0" w:rsidRDefault="00F43221" w:rsidP="00F43221"/>
          <w:p w14:paraId="4D602E33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D9485E" w14:textId="77777777" w:rsidR="00F43221" w:rsidRPr="00F43221" w:rsidRDefault="00F43221" w:rsidP="00F43221">
            <w:r w:rsidRPr="008466C0">
              <w:t xml:space="preserve"> </w:t>
            </w:r>
          </w:p>
          <w:p w14:paraId="13BA494B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818F" w14:textId="77777777" w:rsidR="00F43221" w:rsidRPr="00F43221" w:rsidRDefault="00F43221" w:rsidP="00F43221">
            <w:r w:rsidRPr="008466C0">
              <w:t>PN-HD 60364-4-42:2011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3771" w14:textId="77777777" w:rsidR="00F43221" w:rsidRPr="00F43221" w:rsidRDefault="00F43221" w:rsidP="00F43221">
            <w:r w:rsidRPr="008466C0">
              <w:t>Instalacje elektryczne niskiego napięcia – Część 4-42: Ochrona dla zapewnienia bezpieczeństwa – Ochrona przed skutkami oddziaływania cieplnego</w:t>
            </w:r>
          </w:p>
          <w:p w14:paraId="2580EADB" w14:textId="77777777" w:rsidR="00F43221" w:rsidRPr="008466C0" w:rsidRDefault="00F43221" w:rsidP="00F43221"/>
        </w:tc>
      </w:tr>
      <w:tr w:rsidR="00F43221" w:rsidRPr="001F3EC6" w14:paraId="49F4B24A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B3A5E7" w14:textId="77777777" w:rsidR="00F43221" w:rsidRPr="008466C0" w:rsidRDefault="00F43221" w:rsidP="00F43221"/>
          <w:p w14:paraId="70F08261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6BFFE" w14:textId="77777777" w:rsidR="00F43221" w:rsidRPr="00F43221" w:rsidRDefault="00F43221" w:rsidP="00F43221">
            <w:r w:rsidRPr="008466C0">
              <w:t xml:space="preserve"> </w:t>
            </w:r>
          </w:p>
          <w:p w14:paraId="44C05DBF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4680" w14:textId="77777777" w:rsidR="00F43221" w:rsidRPr="00F43221" w:rsidRDefault="00F43221" w:rsidP="00F43221">
            <w:r w:rsidRPr="008466C0">
              <w:t>PN-HD 60364-4-43:2012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5560" w14:textId="77777777" w:rsidR="00F43221" w:rsidRPr="00F43221" w:rsidRDefault="00F43221" w:rsidP="00F43221">
            <w:r w:rsidRPr="008466C0">
              <w:t>Instalacje elektryczne niskiego napięcia – Część 4-43: Ochrona dla zapewnienia bezpieczeństwa – Ochrona przed prądem przetężeniowym</w:t>
            </w:r>
          </w:p>
          <w:p w14:paraId="3141F22F" w14:textId="77777777" w:rsidR="00F43221" w:rsidRPr="008466C0" w:rsidRDefault="00F43221" w:rsidP="00F43221"/>
        </w:tc>
      </w:tr>
      <w:tr w:rsidR="00F43221" w:rsidRPr="001F3EC6" w14:paraId="6A516ED1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68AA15" w14:textId="77777777" w:rsidR="00F43221" w:rsidRPr="008466C0" w:rsidRDefault="00F43221" w:rsidP="00F43221"/>
          <w:p w14:paraId="0951C25F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9A68B7" w14:textId="77777777" w:rsidR="00F43221" w:rsidRPr="00F43221" w:rsidRDefault="00F43221" w:rsidP="00F43221">
            <w:r w:rsidRPr="008466C0">
              <w:t xml:space="preserve"> </w:t>
            </w:r>
          </w:p>
          <w:p w14:paraId="5EB002C7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8561" w14:textId="77777777" w:rsidR="00F43221" w:rsidRPr="00F43221" w:rsidRDefault="00F43221" w:rsidP="00F43221">
            <w:r w:rsidRPr="008466C0">
              <w:t>PN-HD 60364-4-442:2012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A219" w14:textId="77777777" w:rsidR="00F43221" w:rsidRPr="00F43221" w:rsidRDefault="00F43221" w:rsidP="00F43221">
            <w:r w:rsidRPr="008466C0">
              <w:t xml:space="preserve">Instalacje elektryczne niskiego napięcia – Część 4–442: Ochrona dla zapewnienia bezpieczeństwa – Ochrona instalacji niskiego napięcia przed przepięciami dorywczymi </w:t>
            </w:r>
            <w:r w:rsidRPr="008466C0">
              <w:lastRenderedPageBreak/>
              <w:t>powstającymi wskutek zwarć doziemnych w układach po stronie wysokiego i niskiego napięcia</w:t>
            </w:r>
          </w:p>
          <w:p w14:paraId="647B53F9" w14:textId="77777777" w:rsidR="00F43221" w:rsidRPr="008466C0" w:rsidRDefault="00F43221" w:rsidP="00F43221"/>
        </w:tc>
      </w:tr>
      <w:tr w:rsidR="00F43221" w:rsidRPr="001F3EC6" w14:paraId="61EB43FD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152F53" w14:textId="77777777" w:rsidR="00F43221" w:rsidRPr="008466C0" w:rsidRDefault="00F43221" w:rsidP="00F43221"/>
          <w:p w14:paraId="34C57678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5EA1FA" w14:textId="77777777" w:rsidR="00F43221" w:rsidRPr="00F43221" w:rsidRDefault="00F43221" w:rsidP="00F43221">
            <w:r w:rsidRPr="008466C0">
              <w:t xml:space="preserve"> </w:t>
            </w:r>
          </w:p>
          <w:p w14:paraId="4778B921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0180" w14:textId="77777777" w:rsidR="00F43221" w:rsidRPr="00F43221" w:rsidRDefault="00F43221" w:rsidP="00F43221">
            <w:r w:rsidRPr="008466C0">
              <w:t>PN-HD 60364-4-443:2016-03</w:t>
            </w:r>
          </w:p>
          <w:p w14:paraId="5A3D7586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706C" w14:textId="77777777" w:rsidR="00F43221" w:rsidRPr="00F43221" w:rsidRDefault="00F43221" w:rsidP="00F43221">
            <w:r w:rsidRPr="008466C0">
              <w:t xml:space="preserve">Instalacje elektryczne niskiego napięcia – Część: 4–443: </w:t>
            </w:r>
            <w:r w:rsidRPr="00F43221">
              <w:t>Ochrona dla zapewnienia bezpieczeństwa – Ochrona przed zaburzeniami napięciowymi i zaburzeniami elektromagnetycznymi – Ochrona przed przejściowymi przepięciami atmosferycznymi lub łączeniowymi</w:t>
            </w:r>
          </w:p>
          <w:p w14:paraId="5E2F916F" w14:textId="77777777" w:rsidR="00F43221" w:rsidRPr="008466C0" w:rsidRDefault="00F43221" w:rsidP="00F43221"/>
        </w:tc>
      </w:tr>
      <w:tr w:rsidR="00F43221" w:rsidRPr="001F3EC6" w14:paraId="68FAD2DA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9C2AA3" w14:textId="77777777" w:rsidR="00F43221" w:rsidRPr="008466C0" w:rsidRDefault="00F43221" w:rsidP="00F43221"/>
          <w:p w14:paraId="171C6E02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4FE72" w14:textId="77777777" w:rsidR="00F43221" w:rsidRPr="00F43221" w:rsidRDefault="00F43221" w:rsidP="00F43221">
            <w:r w:rsidRPr="008466C0">
              <w:t xml:space="preserve"> </w:t>
            </w:r>
          </w:p>
          <w:p w14:paraId="12922C57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BFAE" w14:textId="77777777" w:rsidR="00F43221" w:rsidRPr="00F43221" w:rsidRDefault="00F43221" w:rsidP="00F43221">
            <w:r w:rsidRPr="008466C0">
              <w:t>PN-HD 60364-4-444:2012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20EC" w14:textId="77777777" w:rsidR="00F43221" w:rsidRPr="00F43221" w:rsidRDefault="00F43221" w:rsidP="00F43221">
            <w:r w:rsidRPr="008466C0">
              <w:t>Instalacje elektryczne niskiego napięcia – Część 4-444: Ochrona dla zapewnienia bezpieczeństwa – Ochrona przed zakłóceniami napięciowymi i zaburzeniami elektromagnetycznymi</w:t>
            </w:r>
          </w:p>
          <w:p w14:paraId="54BCC5BD" w14:textId="77777777" w:rsidR="00F43221" w:rsidRPr="008466C0" w:rsidRDefault="00F43221" w:rsidP="00F43221"/>
        </w:tc>
      </w:tr>
      <w:tr w:rsidR="00F43221" w:rsidRPr="001F3EC6" w14:paraId="776CFFF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77E450" w14:textId="77777777" w:rsidR="00F43221" w:rsidRPr="008466C0" w:rsidRDefault="00F43221" w:rsidP="00F43221"/>
          <w:p w14:paraId="077EB937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4390A" w14:textId="77777777" w:rsidR="00F43221" w:rsidRPr="00F43221" w:rsidRDefault="00F43221" w:rsidP="00F43221">
            <w:r w:rsidRPr="008466C0">
              <w:t xml:space="preserve"> </w:t>
            </w:r>
          </w:p>
          <w:p w14:paraId="085D081B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B49E" w14:textId="77777777" w:rsidR="00F43221" w:rsidRPr="00F43221" w:rsidRDefault="00F43221" w:rsidP="00F43221">
            <w:r w:rsidRPr="008466C0">
              <w:t>PN-IEC 60364-4-45:1999</w:t>
            </w:r>
          </w:p>
          <w:p w14:paraId="267A162C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6ABB" w14:textId="77777777" w:rsidR="00F43221" w:rsidRPr="00F43221" w:rsidRDefault="00F43221" w:rsidP="00F43221">
            <w:r w:rsidRPr="008466C0">
              <w:t xml:space="preserve">Instalacje elektryczne w obiektach budowlanych – Ochrona dla zapewnienia </w:t>
            </w:r>
            <w:r w:rsidRPr="00F43221">
              <w:t>bezpieczeństwa – Ochrona przed obniżeniem napięcia</w:t>
            </w:r>
          </w:p>
          <w:p w14:paraId="15584C1F" w14:textId="77777777" w:rsidR="00F43221" w:rsidRPr="008466C0" w:rsidRDefault="00F43221" w:rsidP="00F43221"/>
        </w:tc>
      </w:tr>
      <w:tr w:rsidR="00F43221" w:rsidRPr="001F3EC6" w14:paraId="44757BB3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4F4EF" w14:textId="77777777" w:rsidR="00F43221" w:rsidRPr="008466C0" w:rsidRDefault="00F43221" w:rsidP="00F43221"/>
          <w:p w14:paraId="725549DD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FA9B5" w14:textId="77777777" w:rsidR="00F43221" w:rsidRPr="00F43221" w:rsidRDefault="00F43221" w:rsidP="00F43221">
            <w:r w:rsidRPr="008466C0">
              <w:t xml:space="preserve"> </w:t>
            </w:r>
          </w:p>
          <w:p w14:paraId="071E5980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47B0" w14:textId="77777777" w:rsidR="00F43221" w:rsidRPr="00F43221" w:rsidRDefault="00F43221" w:rsidP="00F43221">
            <w:r w:rsidRPr="008466C0">
              <w:t>PN-HD 60364-4-43:2012</w:t>
            </w:r>
          </w:p>
          <w:p w14:paraId="1936E9A8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86C7" w14:textId="77777777" w:rsidR="00F43221" w:rsidRPr="00F43221" w:rsidRDefault="00F43221" w:rsidP="00F43221">
            <w:r w:rsidRPr="008466C0">
              <w:t>Instalacje elektryczne niskiego napięcia – Część 4-43: Ochrona dla zapewnienia bezpieczeństwa – Ochrona przed prądem przetężeniowym</w:t>
            </w:r>
            <w:r w:rsidRPr="00F43221" w:rsidDel="004350F8">
              <w:t xml:space="preserve"> </w:t>
            </w:r>
          </w:p>
        </w:tc>
      </w:tr>
      <w:tr w:rsidR="00F43221" w:rsidRPr="001F3EC6" w14:paraId="090F8A84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176215" w14:textId="77777777" w:rsidR="00F43221" w:rsidRPr="008466C0" w:rsidRDefault="00F43221" w:rsidP="00F43221"/>
          <w:p w14:paraId="1E1ABA97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4E91C" w14:textId="77777777" w:rsidR="00F43221" w:rsidRPr="00F43221" w:rsidRDefault="00F43221" w:rsidP="00F43221">
            <w:r w:rsidRPr="008466C0">
              <w:t xml:space="preserve"> </w:t>
            </w:r>
          </w:p>
          <w:p w14:paraId="5A1F77C4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7493" w14:textId="77777777" w:rsidR="00F43221" w:rsidRPr="00F43221" w:rsidRDefault="00F43221" w:rsidP="00F43221">
            <w:r w:rsidRPr="008466C0">
              <w:t>PN-HD 60364-4-42:2011</w:t>
            </w:r>
          </w:p>
          <w:p w14:paraId="047ED1C5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260C" w14:textId="77777777" w:rsidR="00F43221" w:rsidRPr="00F43221" w:rsidRDefault="00F43221" w:rsidP="00F43221">
            <w:r w:rsidRPr="008466C0">
              <w:t>Instalacje elektryczne niskiego napięcia – Część 4-42: Ochrona dla zapewnienia bezpieczeństwa –Ochrona przed skutkami oddziaływania cieplnego</w:t>
            </w:r>
          </w:p>
          <w:p w14:paraId="54BA45AB" w14:textId="77777777" w:rsidR="00F43221" w:rsidRPr="008466C0" w:rsidRDefault="00F43221" w:rsidP="00F43221"/>
        </w:tc>
      </w:tr>
      <w:tr w:rsidR="00F43221" w:rsidRPr="001F3EC6" w14:paraId="4569565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4191D1" w14:textId="77777777" w:rsidR="00F43221" w:rsidRPr="008466C0" w:rsidRDefault="00F43221" w:rsidP="00F43221"/>
          <w:p w14:paraId="5283CAAD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034131" w14:textId="77777777" w:rsidR="00F43221" w:rsidRPr="00F43221" w:rsidRDefault="00F43221" w:rsidP="00F43221">
            <w:r w:rsidRPr="008466C0">
              <w:t xml:space="preserve"> </w:t>
            </w:r>
          </w:p>
          <w:p w14:paraId="08E8AF53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B14E" w14:textId="77777777" w:rsidR="00F43221" w:rsidRPr="00F43221" w:rsidRDefault="00F43221" w:rsidP="00F43221">
            <w:r w:rsidRPr="008466C0">
              <w:t>PN-HD 60364-5-51:2011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700D" w14:textId="1EC96CF4" w:rsidR="00F43221" w:rsidRPr="00F43221" w:rsidRDefault="00F43221" w:rsidP="00F43221">
            <w:r w:rsidRPr="008466C0">
              <w:t>Instalacje elektryczne w obiektach budowlanych – Część 5-51: Dobór i montaż wyposażenia elektrycznego – Postanowienia ogólne</w:t>
            </w:r>
          </w:p>
        </w:tc>
      </w:tr>
      <w:tr w:rsidR="00F43221" w:rsidRPr="001F3EC6" w14:paraId="221BDAF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273F1" w14:textId="77777777" w:rsidR="00F43221" w:rsidRPr="008466C0" w:rsidRDefault="00F43221" w:rsidP="00F43221"/>
          <w:p w14:paraId="45C6CCB3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7DB72" w14:textId="77777777" w:rsidR="00F43221" w:rsidRPr="00F43221" w:rsidRDefault="00F43221" w:rsidP="00F43221">
            <w:r w:rsidRPr="008466C0">
              <w:t xml:space="preserve"> </w:t>
            </w:r>
          </w:p>
          <w:p w14:paraId="209A9E40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BE36" w14:textId="77777777" w:rsidR="00F43221" w:rsidRPr="00F43221" w:rsidRDefault="00F43221" w:rsidP="00F43221">
            <w:r w:rsidRPr="008466C0">
              <w:t>PN-HD 60364-5-52:2011</w:t>
            </w:r>
          </w:p>
          <w:p w14:paraId="654F09F6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63BA" w14:textId="4F715277" w:rsidR="00F43221" w:rsidRPr="00F43221" w:rsidRDefault="00F43221" w:rsidP="00F43221">
            <w:r w:rsidRPr="008466C0">
              <w:t>Instalacje elektryczne niskiego napięcia – Część 5-52: Dobór i montaż wyposażenia elektrycznego – Oprzewodowanie</w:t>
            </w:r>
          </w:p>
        </w:tc>
      </w:tr>
      <w:tr w:rsidR="00F43221" w:rsidRPr="001F3EC6" w14:paraId="11424DF2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C3470" w14:textId="77777777" w:rsidR="00F43221" w:rsidRPr="008466C0" w:rsidRDefault="00F43221" w:rsidP="00F43221"/>
          <w:p w14:paraId="66646615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AD12B7" w14:textId="77777777" w:rsidR="00F43221" w:rsidRPr="00F43221" w:rsidRDefault="00F43221" w:rsidP="00F43221">
            <w:r w:rsidRPr="008466C0">
              <w:t xml:space="preserve"> </w:t>
            </w:r>
          </w:p>
          <w:p w14:paraId="6EB3BD36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AC71" w14:textId="77777777" w:rsidR="00F43221" w:rsidRPr="00F43221" w:rsidRDefault="00F43221" w:rsidP="00F43221">
            <w:r w:rsidRPr="008466C0">
              <w:t>PN-HD 60364-5-52:2011</w:t>
            </w:r>
          </w:p>
          <w:p w14:paraId="30DA2D37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595E" w14:textId="77777777" w:rsidR="00F43221" w:rsidRPr="00F43221" w:rsidRDefault="00F43221" w:rsidP="00F43221">
            <w:r w:rsidRPr="008466C0">
              <w:t>Instalacje elektryczne niskiego napięcia – Część 5-52: Dobór i montaż wyposażenia elektrycznego – Oprzewodowanie</w:t>
            </w:r>
            <w:r w:rsidRPr="00F43221" w:rsidDel="004350F8">
              <w:t xml:space="preserve"> </w:t>
            </w:r>
          </w:p>
        </w:tc>
      </w:tr>
      <w:tr w:rsidR="00F43221" w:rsidRPr="001F3EC6" w14:paraId="759E0BCF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B4F02A" w14:textId="77777777" w:rsidR="00F43221" w:rsidRPr="008466C0" w:rsidRDefault="00F43221" w:rsidP="00F43221"/>
          <w:p w14:paraId="336E5E64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7E1B8" w14:textId="77777777" w:rsidR="00F43221" w:rsidRPr="00F43221" w:rsidRDefault="00F43221" w:rsidP="00F43221">
            <w:r w:rsidRPr="008466C0">
              <w:t xml:space="preserve"> </w:t>
            </w:r>
          </w:p>
          <w:p w14:paraId="110B1CF3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463B" w14:textId="77777777" w:rsidR="00F43221" w:rsidRPr="00F43221" w:rsidRDefault="00F43221" w:rsidP="00F43221">
            <w:r w:rsidRPr="008466C0">
              <w:t>PN-IEC 60364-5-53:2000</w:t>
            </w:r>
          </w:p>
          <w:p w14:paraId="3F2D28DD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9AB7" w14:textId="2F20B333" w:rsidR="00F43221" w:rsidRPr="00F43221" w:rsidRDefault="00F43221" w:rsidP="00F43221">
            <w:r w:rsidRPr="008466C0">
              <w:t>Instalacje elektryczne w obiektach budowlanych – Dobór i montaż wyposażenia elektrycznego – Aparatura rozdzielcza i sterownicza</w:t>
            </w:r>
          </w:p>
        </w:tc>
      </w:tr>
      <w:tr w:rsidR="00F43221" w:rsidRPr="001F3EC6" w14:paraId="61062C15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380048" w14:textId="77777777" w:rsidR="00F43221" w:rsidRPr="008466C0" w:rsidRDefault="00F43221" w:rsidP="00F43221"/>
          <w:p w14:paraId="3E6F9C34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84CC2" w14:textId="77777777" w:rsidR="00F43221" w:rsidRPr="00F43221" w:rsidRDefault="00F43221" w:rsidP="00F43221">
            <w:r w:rsidRPr="008466C0">
              <w:t xml:space="preserve"> </w:t>
            </w:r>
          </w:p>
          <w:p w14:paraId="51358E75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127F" w14:textId="77777777" w:rsidR="00F43221" w:rsidRPr="00F43221" w:rsidRDefault="00F43221" w:rsidP="00F43221">
            <w:r w:rsidRPr="008466C0">
              <w:t>PN-HD 60364-5-534:2016-04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DDCE" w14:textId="1E930813" w:rsidR="00F43221" w:rsidRPr="00F43221" w:rsidRDefault="00F43221" w:rsidP="00F43221">
            <w:r w:rsidRPr="008466C0">
              <w:t xml:space="preserve">Instalacje elektryczne niskiego napięcia – Część 5-534: </w:t>
            </w:r>
            <w:r w:rsidRPr="00F43221">
              <w:t>Dobór i montaż wyposażenia elektrycznego – Odłączanie izolacyjne, łączenie i sterowanie – Urządzenia do ochrony przed przejściowymi przepięciami</w:t>
            </w:r>
          </w:p>
        </w:tc>
      </w:tr>
      <w:tr w:rsidR="00F43221" w:rsidRPr="001F3EC6" w14:paraId="588DD90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D61265" w14:textId="77777777" w:rsidR="00F43221" w:rsidRPr="008466C0" w:rsidRDefault="00F43221" w:rsidP="00F43221"/>
          <w:p w14:paraId="638C94B1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3128A3" w14:textId="77777777" w:rsidR="00F43221" w:rsidRPr="00F43221" w:rsidRDefault="00F43221" w:rsidP="00F43221">
            <w:r w:rsidRPr="008466C0">
              <w:t xml:space="preserve"> </w:t>
            </w:r>
          </w:p>
          <w:p w14:paraId="2FF0C2FE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5294" w14:textId="77777777" w:rsidR="00F43221" w:rsidRPr="00F43221" w:rsidRDefault="00F43221" w:rsidP="00F43221">
            <w:r w:rsidRPr="008466C0">
              <w:t>PN-HD 60364-5-537:2017-01</w:t>
            </w:r>
          </w:p>
          <w:p w14:paraId="29EDDC79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88B8" w14:textId="5CF12134" w:rsidR="00F43221" w:rsidRPr="00F43221" w:rsidRDefault="00F43221" w:rsidP="00F43221">
            <w:r w:rsidRPr="008466C0">
              <w:t xml:space="preserve">Instalacje elektryczne niskiego napięcia – Część 5-537: Dobór i montaż </w:t>
            </w:r>
            <w:r w:rsidRPr="00F43221">
              <w:t>wyposażenia elektrycznego – Aparatura rozdzielcza i sterownicza – Odłączanie izolacyjne i łączenie</w:t>
            </w:r>
          </w:p>
        </w:tc>
      </w:tr>
      <w:tr w:rsidR="00F43221" w:rsidRPr="001F3EC6" w14:paraId="5F3869B2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CBC7BF" w14:textId="77777777" w:rsidR="00F43221" w:rsidRPr="008466C0" w:rsidRDefault="00F43221" w:rsidP="00F43221"/>
          <w:p w14:paraId="28BABAF0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A246C8" w14:textId="77777777" w:rsidR="00F43221" w:rsidRPr="00F43221" w:rsidRDefault="00F43221" w:rsidP="00F43221">
            <w:r w:rsidRPr="008466C0">
              <w:t xml:space="preserve"> </w:t>
            </w:r>
          </w:p>
          <w:p w14:paraId="528225F8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8797" w14:textId="77777777" w:rsidR="00F43221" w:rsidRPr="00F43221" w:rsidRDefault="00F43221" w:rsidP="00F43221">
            <w:r w:rsidRPr="008466C0">
              <w:t>PN-HD 60364-5-54:2011</w:t>
            </w:r>
          </w:p>
          <w:p w14:paraId="6419864B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3EC1" w14:textId="6F691672" w:rsidR="00F43221" w:rsidRPr="00F43221" w:rsidRDefault="00F43221" w:rsidP="00F43221">
            <w:r w:rsidRPr="008466C0">
              <w:t xml:space="preserve">Instalacje elektryczne niskiego napięcia – Część 5-54: Dobór i montaż </w:t>
            </w:r>
            <w:r w:rsidRPr="00F43221">
              <w:t>wyposażenia elektrycznego – Układy uziemiające i przewody ochronne</w:t>
            </w:r>
          </w:p>
        </w:tc>
      </w:tr>
      <w:tr w:rsidR="00F43221" w:rsidRPr="001F3EC6" w14:paraId="440F4380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BCDF9" w14:textId="77777777" w:rsidR="00F43221" w:rsidRPr="008466C0" w:rsidRDefault="00F43221" w:rsidP="00F43221"/>
          <w:p w14:paraId="1B598A0C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11B7DD" w14:textId="77777777" w:rsidR="00F43221" w:rsidRPr="00F43221" w:rsidRDefault="00F43221" w:rsidP="00F43221">
            <w:r w:rsidRPr="008466C0">
              <w:t xml:space="preserve"> </w:t>
            </w:r>
          </w:p>
          <w:p w14:paraId="23C77A65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37C1" w14:textId="77777777" w:rsidR="00F43221" w:rsidRPr="00F43221" w:rsidRDefault="00F43221" w:rsidP="00F43221">
            <w:r w:rsidRPr="008466C0">
              <w:t>PN-IEC 60364-5-551:2003</w:t>
            </w:r>
          </w:p>
          <w:p w14:paraId="7AFAB064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C6B2" w14:textId="3552B669" w:rsidR="00F43221" w:rsidRPr="00F43221" w:rsidRDefault="00F43221" w:rsidP="00F43221">
            <w:r w:rsidRPr="008466C0">
              <w:t>Instalacje elektryczne w obiektach budowlanych – Dobór i montaż wyposażenia elektrycznego – Inne wyposażenie – Niskonapięciowe zespoły prądotwórcze</w:t>
            </w:r>
          </w:p>
        </w:tc>
      </w:tr>
      <w:tr w:rsidR="00F43221" w:rsidRPr="001F3EC6" w14:paraId="169D70C0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9D5F1E" w14:textId="77777777" w:rsidR="00F43221" w:rsidRPr="008466C0" w:rsidRDefault="00F43221" w:rsidP="00F43221"/>
          <w:p w14:paraId="6856BEAA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DD6582" w14:textId="77777777" w:rsidR="00F43221" w:rsidRPr="00F43221" w:rsidRDefault="00F43221" w:rsidP="00F43221">
            <w:r w:rsidRPr="008466C0">
              <w:t xml:space="preserve"> </w:t>
            </w:r>
          </w:p>
          <w:p w14:paraId="628C1FB0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9F9F" w14:textId="77777777" w:rsidR="00F43221" w:rsidRPr="00F43221" w:rsidRDefault="00F43221" w:rsidP="00F43221">
            <w:r w:rsidRPr="008466C0">
              <w:t>PN-HD 60364-5-559:2010</w:t>
            </w:r>
          </w:p>
          <w:p w14:paraId="440053D4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D1C6" w14:textId="34435BD2" w:rsidR="00F43221" w:rsidRPr="00F43221" w:rsidRDefault="00F43221" w:rsidP="00F43221">
            <w:r w:rsidRPr="008466C0">
              <w:t xml:space="preserve">Instalacje elektryczne w </w:t>
            </w:r>
            <w:r w:rsidRPr="00F43221">
              <w:t>obiektach budowlanych – Część 5-55: Dobór i montaż wyposażenia elektrycznego – Inne wyposażenie – Sekcja 559: Oprawy oświetleniowe i instalacje oświetleniowe</w:t>
            </w:r>
          </w:p>
        </w:tc>
      </w:tr>
      <w:tr w:rsidR="00F43221" w:rsidRPr="001F3EC6" w14:paraId="4F7ED5FA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B24BB" w14:textId="77777777" w:rsidR="00F43221" w:rsidRPr="008466C0" w:rsidRDefault="00F43221" w:rsidP="00F43221"/>
          <w:p w14:paraId="2DBCEF81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3CEBF9" w14:textId="77777777" w:rsidR="00F43221" w:rsidRPr="00F43221" w:rsidRDefault="00F43221" w:rsidP="00F43221">
            <w:r w:rsidRPr="008466C0">
              <w:t xml:space="preserve"> </w:t>
            </w:r>
          </w:p>
          <w:p w14:paraId="70358D90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D2E9" w14:textId="77777777" w:rsidR="00F43221" w:rsidRPr="00F43221" w:rsidRDefault="00F43221" w:rsidP="00F43221">
            <w:r w:rsidRPr="008466C0">
              <w:t>PN-HD 60364-5-56:2019-01</w:t>
            </w:r>
          </w:p>
          <w:p w14:paraId="6F9C0963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57D2" w14:textId="3882DA34" w:rsidR="00F43221" w:rsidRPr="00F43221" w:rsidRDefault="00F43221" w:rsidP="00F43221">
            <w:r w:rsidRPr="008466C0">
              <w:t xml:space="preserve">Instalacje </w:t>
            </w:r>
            <w:r w:rsidRPr="00F43221">
              <w:t>elektryczne niskiego napięcia – Część 5-56: Dobór i montaż wyposażenia elektrycznego – Instalacje bezpieczeństwa</w:t>
            </w:r>
          </w:p>
        </w:tc>
      </w:tr>
      <w:tr w:rsidR="00F43221" w:rsidRPr="001F3EC6" w14:paraId="3E2729CB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E3A49F" w14:textId="77777777" w:rsidR="00F43221" w:rsidRPr="008466C0" w:rsidRDefault="00F43221" w:rsidP="00F43221"/>
          <w:p w14:paraId="6B2F4891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FFD698" w14:textId="77777777" w:rsidR="00F43221" w:rsidRPr="00F43221" w:rsidRDefault="00F43221" w:rsidP="00F43221">
            <w:r w:rsidRPr="008466C0">
              <w:t xml:space="preserve"> </w:t>
            </w:r>
          </w:p>
          <w:p w14:paraId="64D838B1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D656" w14:textId="77777777" w:rsidR="00F43221" w:rsidRPr="00F43221" w:rsidRDefault="00F43221" w:rsidP="00F43221">
            <w:r w:rsidRPr="008466C0">
              <w:t>PN-HD 60364-6:2016-07</w:t>
            </w:r>
          </w:p>
          <w:p w14:paraId="6C427AA1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3605" w14:textId="005342C0" w:rsidR="00F43221" w:rsidRPr="00F43221" w:rsidRDefault="00F43221" w:rsidP="00F43221">
            <w:r w:rsidRPr="008466C0">
              <w:t>Instalacje elektryczne niskiego napięcia – Część 6: Sprawdzanie</w:t>
            </w:r>
          </w:p>
        </w:tc>
      </w:tr>
      <w:tr w:rsidR="00F43221" w:rsidRPr="001F3EC6" w14:paraId="70B45DA0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7B31A0" w14:textId="77777777" w:rsidR="00F43221" w:rsidRPr="008466C0" w:rsidRDefault="00F43221" w:rsidP="00F43221"/>
          <w:p w14:paraId="342BC202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BE9C5F" w14:textId="77777777" w:rsidR="00F43221" w:rsidRPr="00F43221" w:rsidRDefault="00F43221" w:rsidP="00F43221">
            <w:r w:rsidRPr="008466C0">
              <w:t xml:space="preserve"> </w:t>
            </w:r>
          </w:p>
          <w:p w14:paraId="6481B397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81D8" w14:textId="77777777" w:rsidR="00F43221" w:rsidRPr="00F43221" w:rsidRDefault="00F43221" w:rsidP="00F43221">
            <w:r w:rsidRPr="008466C0">
              <w:t>PN-HD 60364-7-701:2010</w:t>
            </w:r>
          </w:p>
          <w:p w14:paraId="73291B13" w14:textId="77777777" w:rsidR="00F43221" w:rsidRPr="00F43221" w:rsidRDefault="00F43221" w:rsidP="00F43221">
            <w:r w:rsidRPr="008466C0">
              <w:t xml:space="preserve">PN-HD </w:t>
            </w:r>
            <w:r w:rsidRPr="00F43221">
              <w:t>60364-7-701:2010/AC:2012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748F" w14:textId="37702F0D" w:rsidR="00F43221" w:rsidRPr="00F43221" w:rsidRDefault="00F43221" w:rsidP="00F43221">
            <w:r w:rsidRPr="008466C0">
              <w:t>Instalacje elektryczne niskiego napięcia – Część 7-701: Wymagania dotyczące specjalnych instalacji lub lokalizacji – Pomieszczenia wyposażone w wannę lub prysznic</w:t>
            </w:r>
          </w:p>
        </w:tc>
      </w:tr>
      <w:tr w:rsidR="00F43221" w:rsidRPr="001F3EC6" w14:paraId="1B2E9D62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8AE7F" w14:textId="77777777" w:rsidR="00F43221" w:rsidRPr="008466C0" w:rsidRDefault="00F43221" w:rsidP="00F43221"/>
          <w:p w14:paraId="7ACB2336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12D017" w14:textId="77777777" w:rsidR="00F43221" w:rsidRPr="00F43221" w:rsidRDefault="00F43221" w:rsidP="00F43221">
            <w:r w:rsidRPr="008466C0">
              <w:t xml:space="preserve"> </w:t>
            </w:r>
          </w:p>
          <w:p w14:paraId="12C5FDC4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01E6" w14:textId="77777777" w:rsidR="00F43221" w:rsidRPr="00F43221" w:rsidRDefault="00F43221" w:rsidP="00F43221">
            <w:r w:rsidRPr="008466C0">
              <w:t>PN-IEC 60364-7-702:1999</w:t>
            </w:r>
          </w:p>
          <w:p w14:paraId="6546A926" w14:textId="77777777" w:rsidR="00F43221" w:rsidRPr="00F43221" w:rsidRDefault="00F43221" w:rsidP="00F43221">
            <w:r w:rsidRPr="008466C0">
              <w:t xml:space="preserve">PN-IEC </w:t>
            </w:r>
            <w:r w:rsidRPr="00F43221">
              <w:t>60364-7-702:1999/Apl:2002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16D3" w14:textId="2C7D013C" w:rsidR="00F43221" w:rsidRPr="00F43221" w:rsidRDefault="00F43221" w:rsidP="00F43221">
            <w:r w:rsidRPr="008466C0">
              <w:t>Instalacje elektryczne w obiektach budowlanych – Wymagania dotyczące specjalnych instalacji lub lokalizacji – Baseny pływackie i inne</w:t>
            </w:r>
          </w:p>
        </w:tc>
      </w:tr>
      <w:tr w:rsidR="00F43221" w:rsidRPr="001F3EC6" w14:paraId="74DACEE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586E79" w14:textId="77777777" w:rsidR="00F43221" w:rsidRPr="008466C0" w:rsidRDefault="00F43221" w:rsidP="00F43221"/>
          <w:p w14:paraId="699308CC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C56914" w14:textId="77777777" w:rsidR="00F43221" w:rsidRPr="00F43221" w:rsidRDefault="00F43221" w:rsidP="00F43221">
            <w:r w:rsidRPr="008466C0">
              <w:t xml:space="preserve"> </w:t>
            </w:r>
          </w:p>
          <w:p w14:paraId="585CFE7A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82D6" w14:textId="77777777" w:rsidR="00F43221" w:rsidRPr="00F43221" w:rsidRDefault="00F43221" w:rsidP="00F43221">
            <w:r w:rsidRPr="008466C0">
              <w:t>PN-HD 60364-7-703:2007</w:t>
            </w:r>
          </w:p>
          <w:p w14:paraId="22F71087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EB97" w14:textId="1C62A66E" w:rsidR="00F43221" w:rsidRPr="00F43221" w:rsidRDefault="00F43221" w:rsidP="00F43221">
            <w:r w:rsidRPr="008466C0">
              <w:lastRenderedPageBreak/>
              <w:t xml:space="preserve">Instalacje elektryczne w obiektach budowlanych – Część </w:t>
            </w:r>
            <w:r w:rsidRPr="00F43221">
              <w:t xml:space="preserve">7-703: Wymagania </w:t>
            </w:r>
            <w:r w:rsidRPr="00F43221">
              <w:lastRenderedPageBreak/>
              <w:t>dotyczące specjalnych instalacji lub lokalizacji – Pomieszczenia i kabiny zawierające ogrzewacze sauny</w:t>
            </w:r>
          </w:p>
        </w:tc>
      </w:tr>
      <w:tr w:rsidR="00F43221" w:rsidRPr="001F3EC6" w14:paraId="52AF246E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4065F6" w14:textId="77777777" w:rsidR="00F43221" w:rsidRPr="008466C0" w:rsidRDefault="00F43221" w:rsidP="00F43221"/>
          <w:p w14:paraId="06945388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52EA0" w14:textId="77777777" w:rsidR="00F43221" w:rsidRPr="00F43221" w:rsidRDefault="00F43221" w:rsidP="00F43221">
            <w:r w:rsidRPr="008466C0">
              <w:t xml:space="preserve"> </w:t>
            </w:r>
          </w:p>
          <w:p w14:paraId="75EA55A9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34AD" w14:textId="77777777" w:rsidR="00F43221" w:rsidRPr="00F43221" w:rsidRDefault="00F43221" w:rsidP="00F43221">
            <w:r w:rsidRPr="008466C0">
              <w:t>PN-HD 60364-7-704:2018-08</w:t>
            </w:r>
          </w:p>
          <w:p w14:paraId="29229A34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811E" w14:textId="56CF55AA" w:rsidR="00F43221" w:rsidRPr="00F43221" w:rsidRDefault="00F43221" w:rsidP="00F43221">
            <w:r w:rsidRPr="008466C0">
              <w:t>Instalacje elektryczne niskiego napięcia – Część 7-704: Wymagania dotyczące specjalnych instalacji lub lokalizacji – Instalacje na terenie budowy i rozbiórki</w:t>
            </w:r>
          </w:p>
        </w:tc>
      </w:tr>
      <w:tr w:rsidR="00F43221" w:rsidRPr="001F3EC6" w14:paraId="60A17664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56335" w14:textId="77777777" w:rsidR="00F43221" w:rsidRPr="008466C0" w:rsidRDefault="00F43221" w:rsidP="00F43221"/>
          <w:p w14:paraId="638BBA86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F9175" w14:textId="77777777" w:rsidR="00F43221" w:rsidRPr="00F43221" w:rsidRDefault="00F43221" w:rsidP="00F43221">
            <w:r w:rsidRPr="008466C0">
              <w:t xml:space="preserve"> </w:t>
            </w:r>
          </w:p>
          <w:p w14:paraId="72FBE2C2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2198" w14:textId="77777777" w:rsidR="00F43221" w:rsidRPr="00F43221" w:rsidRDefault="00F43221" w:rsidP="00F43221">
            <w:r w:rsidRPr="008466C0">
              <w:t>PN-IEC 60364-7-705:1999</w:t>
            </w:r>
          </w:p>
          <w:p w14:paraId="12108B07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A96D" w14:textId="644A2C42" w:rsidR="00F43221" w:rsidRPr="00F43221" w:rsidRDefault="00F43221" w:rsidP="00F43221">
            <w:r w:rsidRPr="008466C0">
              <w:t xml:space="preserve">Instalacje elektryczne w obiektach budowlanych – Wymagania dotyczące specjalnych instalacji lub lokalizacji – Instalacje elektryczne w gospodarstwach </w:t>
            </w:r>
            <w:r w:rsidRPr="00F43221">
              <w:t>rolniczych i ogrodniczych</w:t>
            </w:r>
          </w:p>
        </w:tc>
      </w:tr>
      <w:tr w:rsidR="00F43221" w:rsidRPr="001F3EC6" w14:paraId="49F754ED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47B238" w14:textId="77777777" w:rsidR="00F43221" w:rsidRPr="008466C0" w:rsidRDefault="00F43221" w:rsidP="00F43221"/>
          <w:p w14:paraId="328CEAA8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13007A" w14:textId="77777777" w:rsidR="00F43221" w:rsidRPr="00F43221" w:rsidRDefault="00F43221" w:rsidP="00F43221">
            <w:r w:rsidRPr="008466C0">
              <w:t xml:space="preserve"> </w:t>
            </w:r>
          </w:p>
          <w:p w14:paraId="6B06332A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D335" w14:textId="77777777" w:rsidR="00F43221" w:rsidRPr="00F43221" w:rsidRDefault="00F43221" w:rsidP="00F43221">
            <w:r w:rsidRPr="008466C0">
              <w:t>PN-IEC 60364-7-706:2000</w:t>
            </w:r>
          </w:p>
          <w:p w14:paraId="76E48951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13D2" w14:textId="381360A1" w:rsidR="00F43221" w:rsidRPr="00F43221" w:rsidRDefault="00F43221" w:rsidP="00F43221">
            <w:r w:rsidRPr="008466C0">
              <w:t>Instalacje elektryczne w obiektach budowlanych – Wymagania dotyczące specjalnych instalacji lub lokalizacji – Przestrzenie ograniczone powierzchniami przewodzącymi</w:t>
            </w:r>
          </w:p>
        </w:tc>
      </w:tr>
      <w:tr w:rsidR="00F43221" w:rsidRPr="001F3EC6" w14:paraId="5711380B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81E8D5" w14:textId="77777777" w:rsidR="00F43221" w:rsidRPr="008466C0" w:rsidRDefault="00F43221" w:rsidP="00F43221"/>
          <w:p w14:paraId="02CDF9F7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FB3041" w14:textId="77777777" w:rsidR="00F43221" w:rsidRPr="00F43221" w:rsidRDefault="00F43221" w:rsidP="00F43221">
            <w:r w:rsidRPr="008466C0">
              <w:t xml:space="preserve"> </w:t>
            </w:r>
          </w:p>
          <w:p w14:paraId="6976F7F1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D097" w14:textId="77777777" w:rsidR="00F43221" w:rsidRPr="00F43221" w:rsidRDefault="00F43221" w:rsidP="00F43221">
            <w:r w:rsidRPr="008466C0">
              <w:t>PN-IEC 60364-7-714:2003</w:t>
            </w:r>
          </w:p>
          <w:p w14:paraId="30D8E3E2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1945" w14:textId="0041E7F9" w:rsidR="00F43221" w:rsidRPr="00F43221" w:rsidRDefault="00F43221" w:rsidP="00F43221">
            <w:r w:rsidRPr="008466C0">
              <w:t xml:space="preserve">Instalacje elektryczne w obiektach budowlanych – Wymagania dotyczące specjalnych instalacji lub </w:t>
            </w:r>
            <w:r w:rsidRPr="00F43221">
              <w:t>lokalizacji – Instalacje oświetlenia zewnętrznego</w:t>
            </w:r>
          </w:p>
        </w:tc>
      </w:tr>
      <w:tr w:rsidR="00F43221" w:rsidRPr="001F3EC6" w14:paraId="6896B5E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9FDEE1" w14:textId="77777777" w:rsidR="00F43221" w:rsidRPr="008466C0" w:rsidRDefault="00F43221" w:rsidP="00F43221"/>
          <w:p w14:paraId="72363241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32E39F" w14:textId="77777777" w:rsidR="00F43221" w:rsidRPr="00F43221" w:rsidRDefault="00F43221" w:rsidP="00F43221">
            <w:r w:rsidRPr="008466C0">
              <w:t xml:space="preserve"> </w:t>
            </w:r>
          </w:p>
          <w:p w14:paraId="4F5315EA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92F7" w14:textId="77777777" w:rsidR="00F43221" w:rsidRPr="00F43221" w:rsidRDefault="00F43221" w:rsidP="00F43221">
            <w:r w:rsidRPr="008466C0">
              <w:t>PN-HD 60364-7-715:2006</w:t>
            </w:r>
          </w:p>
          <w:p w14:paraId="631EE937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421B" w14:textId="786842B9" w:rsidR="00F43221" w:rsidRPr="00F43221" w:rsidRDefault="00F43221" w:rsidP="00F43221">
            <w:r w:rsidRPr="008466C0">
              <w:t>Instalacje elektryczne w obiektach budowlanych – Część 7-715: Wymagania dotyczące specjalnych instalacji lub lokalizacji – Instalacje oświetleniowe o bardzo niskim napięciu</w:t>
            </w:r>
          </w:p>
        </w:tc>
      </w:tr>
      <w:tr w:rsidR="00F43221" w:rsidRPr="001F3EC6" w14:paraId="10DC7A36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D9D02" w14:textId="77777777" w:rsidR="00F43221" w:rsidRPr="008466C0" w:rsidRDefault="00F43221" w:rsidP="00F43221"/>
          <w:p w14:paraId="030D4F1D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0C8E7" w14:textId="77777777" w:rsidR="00F43221" w:rsidRPr="00F43221" w:rsidRDefault="00F43221" w:rsidP="00F43221">
            <w:r w:rsidRPr="008466C0">
              <w:t xml:space="preserve"> </w:t>
            </w:r>
          </w:p>
          <w:p w14:paraId="234816B2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6DCD" w14:textId="77777777" w:rsidR="00F43221" w:rsidRPr="00F43221" w:rsidRDefault="00F43221" w:rsidP="00F43221">
            <w:r w:rsidRPr="008466C0">
              <w:t>PN-HD 60364-7-740:2009</w:t>
            </w:r>
          </w:p>
          <w:p w14:paraId="28D021B9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ACAE" w14:textId="53CC0EC3" w:rsidR="00F43221" w:rsidRPr="00F43221" w:rsidRDefault="00F43221" w:rsidP="00F43221">
            <w:r w:rsidRPr="008466C0">
              <w:t xml:space="preserve">Instalacje elektryczne w obiektach budowlanych – Część 7-740: Wymagania dotyczące specjalnych instalacji lub lokalizacji – </w:t>
            </w:r>
            <w:r w:rsidRPr="00F43221">
              <w:t>Tymczasowe instalacje elektryczne obiektów, urządzeń rozrywkowych i straganów na terenie targów, wesołych miasteczek i cyrków</w:t>
            </w:r>
          </w:p>
        </w:tc>
      </w:tr>
      <w:tr w:rsidR="00F43221" w:rsidRPr="001F3EC6" w14:paraId="7CCFB03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492BC7" w14:textId="77777777" w:rsidR="00F43221" w:rsidRPr="008466C0" w:rsidRDefault="00F43221" w:rsidP="00F43221"/>
          <w:p w14:paraId="13215A0C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882F71" w14:textId="77777777" w:rsidR="00F43221" w:rsidRPr="00F43221" w:rsidRDefault="00F43221" w:rsidP="00F43221">
            <w:r w:rsidRPr="008466C0">
              <w:t xml:space="preserve"> </w:t>
            </w:r>
          </w:p>
          <w:p w14:paraId="6090B48D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6F66" w14:textId="77777777" w:rsidR="00F43221" w:rsidRPr="00F43221" w:rsidRDefault="00F43221" w:rsidP="00F43221">
            <w:r w:rsidRPr="008466C0">
              <w:t>PN-EN 60445:2010</w:t>
            </w:r>
          </w:p>
          <w:p w14:paraId="769D69C1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2C63" w14:textId="39AC76DA" w:rsidR="00F43221" w:rsidRPr="00F43221" w:rsidRDefault="00F43221" w:rsidP="00F43221">
            <w:r w:rsidRPr="008466C0">
              <w:t>Zasady podstawowe i bezpieczeństwa przy współdziałaniu człowieka z maszyną, znakowanie i</w:t>
            </w:r>
            <w:r w:rsidRPr="00F43221">
              <w:t xml:space="preserve"> identyfikacja – Identyfikacja zacisków urządzeń i zakończeń przewodów</w:t>
            </w:r>
          </w:p>
        </w:tc>
      </w:tr>
      <w:tr w:rsidR="00F43221" w:rsidRPr="001F3EC6" w14:paraId="1699553D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867E1" w14:textId="77777777" w:rsidR="00F43221" w:rsidRPr="008466C0" w:rsidRDefault="00F43221" w:rsidP="00F43221"/>
          <w:p w14:paraId="45A5EF3D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7E276" w14:textId="77777777" w:rsidR="00F43221" w:rsidRPr="00F43221" w:rsidRDefault="00F43221" w:rsidP="00F43221">
            <w:r w:rsidRPr="008466C0">
              <w:t xml:space="preserve"> </w:t>
            </w:r>
          </w:p>
          <w:p w14:paraId="3A17808A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0666" w14:textId="77777777" w:rsidR="00F43221" w:rsidRPr="00F43221" w:rsidRDefault="00F43221" w:rsidP="00F43221">
            <w:r w:rsidRPr="008466C0">
              <w:t>PN-EN 60446:2010</w:t>
            </w:r>
          </w:p>
          <w:p w14:paraId="66214FD8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5734" w14:textId="2E0C39CF" w:rsidR="00F43221" w:rsidRPr="00F43221" w:rsidRDefault="00F43221" w:rsidP="00F43221">
            <w:r w:rsidRPr="008466C0">
              <w:t xml:space="preserve">Zasady podstawowe i bezpieczeństwa przy współdziałaniu człowieka z maszyną, znakowanie i identyfikacja – Identyfikacja przewodów kolorami albo znakami </w:t>
            </w:r>
            <w:r w:rsidRPr="00F43221">
              <w:t>alfanumerycznymi</w:t>
            </w:r>
          </w:p>
        </w:tc>
      </w:tr>
      <w:tr w:rsidR="00F43221" w:rsidRPr="001F3EC6" w14:paraId="01025D95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67B57E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AA5C52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7C71" w14:textId="77777777" w:rsidR="00F43221" w:rsidRPr="00F43221" w:rsidRDefault="00F43221" w:rsidP="00F43221">
            <w:r w:rsidRPr="008466C0">
              <w:t>PN-EN 60529:2003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4B6C" w14:textId="2923FB0D" w:rsidR="00F43221" w:rsidRPr="00F43221" w:rsidRDefault="00F43221" w:rsidP="00F43221">
            <w:r w:rsidRPr="008466C0">
              <w:t>Stopnie ochrony zapewnianej przez obudowy (kod IP)</w:t>
            </w:r>
          </w:p>
        </w:tc>
      </w:tr>
      <w:tr w:rsidR="00F43221" w:rsidRPr="001F3EC6" w14:paraId="6E28BD0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CCD75" w14:textId="77777777" w:rsidR="00F43221" w:rsidRPr="008466C0" w:rsidRDefault="00F43221" w:rsidP="00F43221"/>
          <w:p w14:paraId="15F2E16B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BE71A2" w14:textId="77777777" w:rsidR="00F43221" w:rsidRPr="00F43221" w:rsidRDefault="00F43221" w:rsidP="00F43221">
            <w:r w:rsidRPr="008466C0">
              <w:t xml:space="preserve"> </w:t>
            </w:r>
          </w:p>
          <w:p w14:paraId="221A0A54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EE03" w14:textId="77777777" w:rsidR="00F43221" w:rsidRPr="00F43221" w:rsidRDefault="00F43221" w:rsidP="00F43221">
            <w:r w:rsidRPr="008466C0">
              <w:t xml:space="preserve">PN-EN </w:t>
            </w:r>
            <w:r w:rsidRPr="00F43221">
              <w:t>61140:2016-07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885A" w14:textId="5DBE1D84" w:rsidR="00F43221" w:rsidRPr="00F43221" w:rsidRDefault="00F43221" w:rsidP="00F43221">
            <w:r w:rsidRPr="008466C0">
              <w:t>Ochrona przed porażeniem prądem elektrycznym – Wspólne aspekty instalacji i urządzeń</w:t>
            </w:r>
          </w:p>
        </w:tc>
      </w:tr>
      <w:tr w:rsidR="00F43221" w:rsidRPr="001F3EC6" w14:paraId="78017FCC" w14:textId="77777777" w:rsidTr="00384D74">
        <w:tc>
          <w:tcPr>
            <w:tcW w:w="4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BE8E208" w14:textId="77777777" w:rsidR="00F43221" w:rsidRPr="008466C0" w:rsidRDefault="00F43221" w:rsidP="00F43221"/>
          <w:p w14:paraId="203405C7" w14:textId="77777777" w:rsidR="00F43221" w:rsidRPr="008466C0" w:rsidRDefault="00F43221" w:rsidP="00F43221"/>
        </w:tc>
        <w:tc>
          <w:tcPr>
            <w:tcW w:w="121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6CE77F7" w14:textId="77777777" w:rsidR="00F43221" w:rsidRPr="00F43221" w:rsidRDefault="00F43221" w:rsidP="00F43221">
            <w:r w:rsidRPr="008466C0">
              <w:t xml:space="preserve"> </w:t>
            </w:r>
          </w:p>
          <w:p w14:paraId="39DCFBF3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5C1C" w14:textId="77777777" w:rsidR="00F43221" w:rsidRPr="00F43221" w:rsidRDefault="00F43221" w:rsidP="00F43221">
            <w:r w:rsidRPr="008466C0">
              <w:t>PN-EN 61293:2000</w:t>
            </w:r>
          </w:p>
          <w:p w14:paraId="216C9F47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9CCE" w14:textId="4292B733" w:rsidR="00F43221" w:rsidRPr="00F43221" w:rsidRDefault="00F43221" w:rsidP="00F43221">
            <w:r w:rsidRPr="008466C0">
              <w:t xml:space="preserve">Znakowanie urządzeń </w:t>
            </w:r>
            <w:r w:rsidRPr="00F43221">
              <w:t>elektrycznych danymi znamionowymi dotyczącymi zasilania elektrycznego – Wymagania bezpieczeństwa</w:t>
            </w:r>
          </w:p>
        </w:tc>
      </w:tr>
      <w:tr w:rsidR="00F43221" w:rsidRPr="001F3EC6" w14:paraId="19B67D99" w14:textId="77777777" w:rsidTr="00384D74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8956FA" w14:textId="2A705A4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DA9D0B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A250" w14:textId="024288A5" w:rsidR="00F43221" w:rsidRPr="00F43221" w:rsidRDefault="00F43221" w:rsidP="00F43221">
            <w:r w:rsidRPr="008466C0">
              <w:t xml:space="preserve">PN-HD 60364-7-722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9F84" w14:textId="39363D43" w:rsidR="00F43221" w:rsidRPr="00F43221" w:rsidRDefault="00F43221" w:rsidP="00F43221">
            <w:r w:rsidRPr="008466C0">
              <w:t>Instalacje elektryczne niskiego napięcia. Część 7-722: Wymagania dotyczące specjalnych instalacji lub lokalizacji. Zasilanie pojazdów elektrycznych.</w:t>
            </w:r>
          </w:p>
        </w:tc>
      </w:tr>
      <w:tr w:rsidR="00F43221" w:rsidRPr="001F3EC6" w14:paraId="12CCD3B9" w14:textId="77777777" w:rsidTr="00384D74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E692F5" w14:textId="7ED0B57E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A083D7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A9D7" w14:textId="69FDE607" w:rsidR="00F43221" w:rsidRPr="00F43221" w:rsidRDefault="00F43221" w:rsidP="00F43221">
            <w:r w:rsidRPr="008466C0">
              <w:t>PN-EN 61439-1:2011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9C08" w14:textId="04D139E6" w:rsidR="00F43221" w:rsidRPr="00F43221" w:rsidRDefault="00F43221" w:rsidP="00F43221">
            <w:r w:rsidRPr="008466C0">
              <w:t xml:space="preserve">Rozdzielnice i sterownice niskonapięciowe -- Część 1: </w:t>
            </w:r>
            <w:r w:rsidRPr="00F43221">
              <w:t>Postanowienia ogólne</w:t>
            </w:r>
          </w:p>
        </w:tc>
      </w:tr>
      <w:tr w:rsidR="00F43221" w:rsidRPr="001F3EC6" w14:paraId="2973CB61" w14:textId="77777777" w:rsidTr="00384D74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CD8414" w14:textId="27CFAF5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50ADC9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DAED" w14:textId="4C81AA4D" w:rsidR="00F43221" w:rsidRPr="00F43221" w:rsidRDefault="00F43221" w:rsidP="00F43221">
            <w:r w:rsidRPr="008466C0">
              <w:t>PN-EN 61439-2:2011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86F3" w14:textId="4E004ADC" w:rsidR="00F43221" w:rsidRPr="00F43221" w:rsidRDefault="00F43221" w:rsidP="00F43221">
            <w:r w:rsidRPr="008466C0">
              <w:t xml:space="preserve">Rozdzielnice i sterownice niskonapięciowe -- Część 2: Rozdzielnice i sterownice do rozdziału energii </w:t>
            </w:r>
            <w:r w:rsidRPr="00F43221">
              <w:t>elektrycznej</w:t>
            </w:r>
          </w:p>
        </w:tc>
      </w:tr>
      <w:tr w:rsidR="00F43221" w:rsidRPr="001F3EC6" w14:paraId="227A3893" w14:textId="77777777" w:rsidTr="00384D74"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C24E" w14:textId="65866D2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21C5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70F0" w14:textId="71A7B567" w:rsidR="00F43221" w:rsidRPr="00F43221" w:rsidRDefault="00F43221" w:rsidP="00F43221">
            <w:r w:rsidRPr="008466C0">
              <w:t>PN-EN 61439-3:2012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7005" w14:textId="655A725C" w:rsidR="00F43221" w:rsidRPr="00F43221" w:rsidRDefault="00F43221" w:rsidP="00F43221">
            <w:r w:rsidRPr="008466C0">
              <w:t>Rozdzielnice i sterownice niskonapięciowe -- Część 3: Rozdzielnice tablicowe przeznaczone do obsługiwania przez osoby postronne (DBO)</w:t>
            </w:r>
          </w:p>
        </w:tc>
      </w:tr>
      <w:tr w:rsidR="00F43221" w:rsidRPr="001F3EC6" w14:paraId="0D4E8F89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90A3C7" w14:textId="6ECDD6BC" w:rsidR="00F43221" w:rsidRPr="00F43221" w:rsidRDefault="00F43221" w:rsidP="00F43221">
            <w:r>
              <w:t>49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E7EE13" w14:textId="7D2C2865" w:rsidR="00F43221" w:rsidRPr="00F43221" w:rsidRDefault="00F43221" w:rsidP="00F43221">
            <w:r w:rsidRPr="008466C0">
              <w:t xml:space="preserve">§ </w:t>
            </w:r>
            <w:r w:rsidRPr="00F43221">
              <w:t>185 ust. 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0E37" w14:textId="77777777" w:rsidR="00F43221" w:rsidRPr="00F43221" w:rsidRDefault="00F43221" w:rsidP="00F43221">
            <w:r w:rsidRPr="008466C0">
              <w:t>PN-EN 1838:2013-11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62C3" w14:textId="1D78FA3C" w:rsidR="00F43221" w:rsidRPr="00F43221" w:rsidRDefault="00F43221" w:rsidP="00F43221">
            <w:r w:rsidRPr="008466C0">
              <w:t>Zastosowania oświetlenia – Oświetlenie awaryjne</w:t>
            </w:r>
          </w:p>
        </w:tc>
      </w:tr>
      <w:tr w:rsidR="00F43221" w:rsidRPr="001F3EC6" w14:paraId="3CAD4928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53331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E9B007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AC20" w14:textId="77777777" w:rsidR="00F43221" w:rsidRPr="00F43221" w:rsidRDefault="00F43221" w:rsidP="00F43221">
            <w:r w:rsidRPr="008466C0">
              <w:t>PN-EN 50172:2005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EF7B" w14:textId="5AF0B69E" w:rsidR="00F43221" w:rsidRPr="00F43221" w:rsidRDefault="00F43221" w:rsidP="00F43221">
            <w:r w:rsidRPr="008466C0">
              <w:t>Systemy awaryjnego oświetlenia ewakuacyjnego</w:t>
            </w:r>
          </w:p>
        </w:tc>
      </w:tr>
      <w:tr w:rsidR="00F43221" w:rsidRPr="001F3EC6" w14:paraId="66B6CE93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FE80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40B5" w14:textId="77777777" w:rsidR="00F43221" w:rsidRPr="00F43221" w:rsidRDefault="00F43221" w:rsidP="00F43221">
            <w:r w:rsidRPr="008466C0">
              <w:t xml:space="preserve"> </w:t>
            </w:r>
          </w:p>
          <w:p w14:paraId="581B08D0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0216" w14:textId="77777777" w:rsidR="00F43221" w:rsidRPr="00F43221" w:rsidRDefault="00F43221" w:rsidP="00F43221">
            <w:r w:rsidRPr="008466C0">
              <w:t>PN-HD 60364-5-56:2019-01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2792" w14:textId="684E268C" w:rsidR="00F43221" w:rsidRPr="00F43221" w:rsidRDefault="00F43221" w:rsidP="00F43221">
            <w:r w:rsidRPr="008466C0">
              <w:t>Instalacje elektryczne niskiego napięcia – Część 5-56: Dobór i montaż wyposażenia elektrycznego – Instalacje bezpieczeństwa</w:t>
            </w:r>
          </w:p>
        </w:tc>
      </w:tr>
      <w:tr w:rsidR="00F43221" w:rsidRPr="001F3EC6" w14:paraId="1E24937B" w14:textId="77777777" w:rsidTr="002479F0">
        <w:tc>
          <w:tcPr>
            <w:tcW w:w="4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16F55DF" w14:textId="3693FE1C" w:rsidR="00F43221" w:rsidRPr="00F43221" w:rsidRDefault="00F43221" w:rsidP="00F43221">
            <w:r>
              <w:t>50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73E29C0" w14:textId="1189F676" w:rsidR="00F43221" w:rsidRPr="00F43221" w:rsidRDefault="00F43221" w:rsidP="00F43221">
            <w:r w:rsidRPr="008466C0">
              <w:t>§ 1</w:t>
            </w:r>
            <w:r w:rsidRPr="00F43221">
              <w:t xml:space="preserve">87 ust. </w:t>
            </w:r>
            <w:r w:rsidR="007C1272">
              <w:t>1 pkt 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6724" w14:textId="513F0E7D" w:rsidR="00F43221" w:rsidRPr="00F43221" w:rsidRDefault="00F43221" w:rsidP="00F43221">
            <w:r w:rsidRPr="008466C0">
              <w:t>PN-HD 60364-5-54:2011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B95A" w14:textId="77C6E0D3" w:rsidR="00F43221" w:rsidRPr="00F43221" w:rsidRDefault="00F43221" w:rsidP="00F43221">
            <w:r w:rsidRPr="008466C0">
              <w:t xml:space="preserve">Instalacje elektryczne niskiego napięcia – Część 5-54: Dobór i montaż wyposażenia </w:t>
            </w:r>
            <w:r w:rsidRPr="00F43221">
              <w:t>elektrycznego – Układy uziemiające i przewody ochronne</w:t>
            </w:r>
          </w:p>
        </w:tc>
      </w:tr>
      <w:tr w:rsidR="00F43221" w:rsidRPr="001F3EC6" w14:paraId="56C7704D" w14:textId="77777777" w:rsidTr="002479F0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ACD1A7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F3BC32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C3C7" w14:textId="1777B29F" w:rsidR="00F43221" w:rsidRPr="00F43221" w:rsidRDefault="00F43221" w:rsidP="00F43221">
            <w:r w:rsidRPr="00CC79D5">
              <w:t>PN-HD 60364-7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5533" w14:textId="373FB1E1" w:rsidR="00F43221" w:rsidRPr="00F43221" w:rsidRDefault="00F43221" w:rsidP="00F43221">
            <w:r w:rsidRPr="00CC79D5">
              <w:t>Instalacje elektryczne niskiego napięcia</w:t>
            </w:r>
            <w:r w:rsidRPr="00F43221">
              <w:t xml:space="preserve"> </w:t>
            </w:r>
            <w:r w:rsidR="00D267CB" w:rsidRPr="00D267CB">
              <w:t>–</w:t>
            </w:r>
            <w:r w:rsidR="00D267CB">
              <w:t xml:space="preserve"> </w:t>
            </w:r>
            <w:r w:rsidRPr="00F43221">
              <w:t>Wymagania dotyczące specjalnych instalacji lub lokalizacji</w:t>
            </w:r>
          </w:p>
        </w:tc>
      </w:tr>
      <w:tr w:rsidR="00F43221" w:rsidRPr="001F3EC6" w14:paraId="141C1ED0" w14:textId="77777777" w:rsidTr="002479F0"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BC9A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2BD9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FDBF" w14:textId="005EB995" w:rsidR="00F43221" w:rsidRPr="00F43221" w:rsidRDefault="00F43221" w:rsidP="00F43221">
            <w:r w:rsidRPr="00CC79D5">
              <w:t>PN-IEC 60364-5-548:2001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6107" w14:textId="60BECD24" w:rsidR="00F43221" w:rsidRPr="00F43221" w:rsidRDefault="00F43221" w:rsidP="00F43221">
            <w:r w:rsidRPr="00CC79D5">
              <w:t xml:space="preserve">Instalacje elektryczne w obiektach budowlanych </w:t>
            </w:r>
            <w:r w:rsidR="00D267CB" w:rsidRPr="00D267CB">
              <w:t>–</w:t>
            </w:r>
            <w:r w:rsidRPr="00CC79D5">
              <w:t xml:space="preserve"> Dobór i montaż wyposażenia elektrycznego </w:t>
            </w:r>
            <w:r w:rsidR="00D267CB" w:rsidRPr="00D267CB">
              <w:t>–</w:t>
            </w:r>
            <w:r w:rsidRPr="00CC79D5">
              <w:t xml:space="preserve"> Układy uziemiające i połączenia wyrównawcze instalacji informatycznych </w:t>
            </w:r>
          </w:p>
        </w:tc>
      </w:tr>
      <w:tr w:rsidR="00F43221" w:rsidRPr="001F3EC6" w14:paraId="08BBC657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8389" w14:textId="1535407B" w:rsidR="00F43221" w:rsidRPr="00F43221" w:rsidRDefault="00F43221" w:rsidP="00F43221">
            <w:r>
              <w:t>51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11EF" w14:textId="2BAD21A0" w:rsidR="00F43221" w:rsidRPr="00F43221" w:rsidRDefault="00F43221" w:rsidP="00F43221">
            <w:r w:rsidRPr="008466C0">
              <w:t xml:space="preserve">§ </w:t>
            </w:r>
            <w:r w:rsidRPr="00F43221">
              <w:t>188 ust. 2</w:t>
            </w:r>
          </w:p>
          <w:p w14:paraId="495DDEB5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9A46" w14:textId="77777777" w:rsidR="00F43221" w:rsidRPr="00F43221" w:rsidRDefault="00F43221" w:rsidP="00F43221">
            <w:r w:rsidRPr="008466C0">
              <w:t>PN-HD 60364-5-54:2011</w:t>
            </w:r>
          </w:p>
          <w:p w14:paraId="706C4512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B52" w14:textId="4E22404A" w:rsidR="00F43221" w:rsidRPr="00F43221" w:rsidRDefault="00F43221" w:rsidP="00F43221">
            <w:r w:rsidRPr="008466C0">
              <w:t xml:space="preserve">Instalacje elektryczne niskiego </w:t>
            </w:r>
            <w:r w:rsidRPr="00F43221">
              <w:t xml:space="preserve">napięcia – Część 5-54: Dobór i montaż wyposażenia </w:t>
            </w:r>
            <w:r w:rsidRPr="00F43221">
              <w:lastRenderedPageBreak/>
              <w:t>elektrycznego – Układy uziemiające i przewody ochronne</w:t>
            </w:r>
          </w:p>
        </w:tc>
      </w:tr>
      <w:tr w:rsidR="00F43221" w:rsidRPr="001F3EC6" w14:paraId="1253A24C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B49A4D" w14:textId="4F8B41E1" w:rsidR="00F43221" w:rsidRPr="00F43221" w:rsidRDefault="00F43221" w:rsidP="00F43221">
            <w:r>
              <w:lastRenderedPageBreak/>
              <w:t>52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903344" w14:textId="7972B466" w:rsidR="00F43221" w:rsidRPr="00F43221" w:rsidRDefault="00F43221" w:rsidP="00F43221">
            <w:r w:rsidRPr="008466C0">
              <w:t xml:space="preserve">§ </w:t>
            </w:r>
            <w:r w:rsidRPr="00F43221">
              <w:t>188 ust. 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B9DB" w14:textId="77777777" w:rsidR="00F43221" w:rsidRPr="00F43221" w:rsidRDefault="00F43221" w:rsidP="00F43221">
            <w:r w:rsidRPr="008466C0">
              <w:t>PN-EN 62305-1:2011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DB10" w14:textId="0FA6F363" w:rsidR="00F43221" w:rsidRPr="00F43221" w:rsidRDefault="00F43221" w:rsidP="00F43221">
            <w:r w:rsidRPr="008466C0">
              <w:t>Ochrona odgromowa – Część 1: Zasady ogólne</w:t>
            </w:r>
          </w:p>
        </w:tc>
      </w:tr>
      <w:tr w:rsidR="00F43221" w:rsidRPr="001F3EC6" w14:paraId="5192D165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85FAE8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F750BB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BD1F" w14:textId="77777777" w:rsidR="00F43221" w:rsidRPr="00F43221" w:rsidRDefault="00F43221" w:rsidP="00F43221">
            <w:r w:rsidRPr="008466C0">
              <w:t>PN-EN 62305-2:2012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5F3F" w14:textId="0CE98ECE" w:rsidR="00F43221" w:rsidRPr="00F43221" w:rsidRDefault="00F43221" w:rsidP="00F43221">
            <w:r w:rsidRPr="008466C0">
              <w:t xml:space="preserve">Ochrona odgromowa – Część 2: </w:t>
            </w:r>
            <w:r w:rsidRPr="00F43221">
              <w:t>Zarządzanie ryzykiem</w:t>
            </w:r>
          </w:p>
        </w:tc>
      </w:tr>
      <w:tr w:rsidR="00F43221" w:rsidRPr="001F3EC6" w14:paraId="013170DF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7803E9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AAA8D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EA2C" w14:textId="77777777" w:rsidR="00F43221" w:rsidRPr="00F43221" w:rsidRDefault="00F43221" w:rsidP="00F43221">
            <w:r w:rsidRPr="008466C0">
              <w:t>PN-EN 62305-3:2011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B07D" w14:textId="3380C3A9" w:rsidR="00F43221" w:rsidRPr="00F43221" w:rsidRDefault="00F43221" w:rsidP="00F43221">
            <w:r w:rsidRPr="008466C0">
              <w:t>Ochrona odgromowa – Część 3: Uszkodzenia fizyczne obiektów i zagrożenie życia</w:t>
            </w:r>
          </w:p>
        </w:tc>
      </w:tr>
      <w:tr w:rsidR="00F43221" w:rsidRPr="001F3EC6" w14:paraId="72BCD081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C3DD19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05E9DD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AA29" w14:textId="77777777" w:rsidR="00F43221" w:rsidRPr="00F43221" w:rsidRDefault="00F43221" w:rsidP="00F43221">
            <w:r w:rsidRPr="008466C0">
              <w:t>PN-EN 62305-4:2011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83FA" w14:textId="1CEB30D2" w:rsidR="00F43221" w:rsidRPr="00F43221" w:rsidRDefault="00F43221" w:rsidP="00F43221">
            <w:r w:rsidRPr="008466C0">
              <w:t xml:space="preserve">Ochrona odgromowa – Część 4: Urządzenia elektryczne i elektroniczne w </w:t>
            </w:r>
            <w:r w:rsidRPr="00F43221">
              <w:t>obiektach</w:t>
            </w:r>
          </w:p>
        </w:tc>
      </w:tr>
      <w:tr w:rsidR="00F43221" w:rsidRPr="001F3EC6" w14:paraId="34ACA838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656C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DB1F" w14:textId="77777777" w:rsidR="00F43221" w:rsidRPr="00F43221" w:rsidRDefault="00F43221" w:rsidP="00F43221">
            <w:r w:rsidRPr="008466C0">
              <w:t xml:space="preserve"> </w:t>
            </w:r>
          </w:p>
          <w:p w14:paraId="5D84E38A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1693" w14:textId="77777777" w:rsidR="00F43221" w:rsidRPr="00F43221" w:rsidRDefault="00F43221" w:rsidP="00F43221">
            <w:r w:rsidRPr="008466C0">
              <w:t xml:space="preserve">PN-HD </w:t>
            </w:r>
            <w:r w:rsidRPr="00F43221">
              <w:t>60364-4-443:2016-03</w:t>
            </w:r>
          </w:p>
          <w:p w14:paraId="59E0DF64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6E57" w14:textId="30F93FD0" w:rsidR="00F43221" w:rsidRPr="00F43221" w:rsidRDefault="00F43221" w:rsidP="00F43221">
            <w:r w:rsidRPr="008466C0">
              <w:t xml:space="preserve">Instalacje elektryczne niskiego napięcia – Część: 4-443: Ochrona dla zapewnienia bezpieczeństwa – Ochrona przed zaburzeniami napięciowymi i zaburzeniami elektromagnetycznymi – Ochrona przed przejściowymi przepięciami </w:t>
            </w:r>
            <w:r w:rsidRPr="00F43221">
              <w:t>atmosferycznymi lub łączeniowymi</w:t>
            </w:r>
          </w:p>
        </w:tc>
      </w:tr>
      <w:tr w:rsidR="00F43221" w:rsidRPr="001F3EC6" w14:paraId="5CB5337E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AF37" w14:textId="281A479A" w:rsidR="00F43221" w:rsidRPr="00F43221" w:rsidRDefault="00F43221" w:rsidP="00F43221">
            <w:r>
              <w:t>53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B59D" w14:textId="1D465323" w:rsidR="00F43221" w:rsidRPr="00F43221" w:rsidRDefault="00F43221" w:rsidP="00F43221">
            <w:r w:rsidRPr="008466C0">
              <w:t>§</w:t>
            </w:r>
            <w:r w:rsidRPr="00F43221">
              <w:t xml:space="preserve"> 190 ust.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F957" w14:textId="77777777" w:rsidR="00F43221" w:rsidRPr="00F43221" w:rsidRDefault="00F43221" w:rsidP="00F43221">
            <w:r w:rsidRPr="008466C0">
              <w:t>PN-HD 60364-5-52:2011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CA5E" w14:textId="3A822EAF" w:rsidR="00F43221" w:rsidRPr="00F43221" w:rsidRDefault="00F43221" w:rsidP="00F43221">
            <w:r w:rsidRPr="008466C0">
              <w:t>Instalacje elektryczne niskiego napięcia – Część 5-52: Dobór i montaż wyposażenia elektrycznego – Oprzewodowanie</w:t>
            </w:r>
          </w:p>
        </w:tc>
      </w:tr>
      <w:tr w:rsidR="00F43221" w:rsidRPr="001F3EC6" w14:paraId="5F4B4920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4B9B" w14:textId="258A4A30" w:rsidR="00F43221" w:rsidRPr="00F43221" w:rsidRDefault="00F43221" w:rsidP="00F43221">
            <w:r>
              <w:t>54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4330" w14:textId="56F7E4CA" w:rsidR="00F43221" w:rsidRPr="00F43221" w:rsidRDefault="00F43221" w:rsidP="00F43221">
            <w:r w:rsidRPr="008466C0">
              <w:t xml:space="preserve">§ </w:t>
            </w:r>
            <w:r w:rsidRPr="00F43221">
              <w:t>191 ust. 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6606" w14:textId="77777777" w:rsidR="00F43221" w:rsidRPr="00F43221" w:rsidRDefault="00F43221" w:rsidP="00F43221">
            <w:r w:rsidRPr="008466C0">
              <w:t>PN-EN 1363-1:2020-07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D028" w14:textId="06D3EFA5" w:rsidR="00F43221" w:rsidRPr="00F43221" w:rsidRDefault="00F43221" w:rsidP="00F43221">
            <w:r w:rsidRPr="008466C0">
              <w:t>Badania odporno</w:t>
            </w:r>
            <w:r w:rsidRPr="00F43221">
              <w:t>ści ogniowej – Część 1: Wymagania ogólne</w:t>
            </w:r>
          </w:p>
        </w:tc>
      </w:tr>
      <w:tr w:rsidR="00F43221" w:rsidRPr="001F3EC6" w14:paraId="1598B178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260E" w14:textId="3220BB03" w:rsidR="00F43221" w:rsidRPr="00F43221" w:rsidRDefault="00F43221" w:rsidP="00F43221">
            <w:r>
              <w:t>55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D8E7" w14:textId="384FB7C0" w:rsidR="00F43221" w:rsidRPr="00F43221" w:rsidRDefault="00F43221" w:rsidP="00F43221">
            <w:r w:rsidRPr="008466C0">
              <w:t xml:space="preserve">§ </w:t>
            </w:r>
            <w:r w:rsidRPr="00F43221">
              <w:t>191 ust. 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EC76" w14:textId="77777777" w:rsidR="00F43221" w:rsidRPr="00F43221" w:rsidRDefault="00F43221" w:rsidP="00F43221">
            <w:r w:rsidRPr="008466C0">
              <w:t xml:space="preserve">PN-EN </w:t>
            </w:r>
            <w:r w:rsidRPr="00F43221">
              <w:t>50200:2003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D302" w14:textId="13CC8195" w:rsidR="00F43221" w:rsidRPr="00F43221" w:rsidRDefault="00F43221" w:rsidP="00F43221">
            <w:r w:rsidRPr="008466C0">
              <w:t xml:space="preserve">Metoda </w:t>
            </w:r>
            <w:r w:rsidRPr="00F43221">
              <w:t>badania palności cienkich przewodów i kabli bez ochrony specjalnej stosowanych w obwodach zabezpieczających</w:t>
            </w:r>
          </w:p>
        </w:tc>
      </w:tr>
      <w:tr w:rsidR="00F43221" w:rsidRPr="001F3EC6" w14:paraId="1887AE8A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E3B9" w14:textId="6FA7F251" w:rsidR="00F43221" w:rsidRPr="00F43221" w:rsidRDefault="00F43221" w:rsidP="00F43221">
            <w:r>
              <w:t>56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0B66" w14:textId="3DD85014" w:rsidR="00F43221" w:rsidRPr="00F43221" w:rsidRDefault="00F43221" w:rsidP="00F43221">
            <w:r w:rsidRPr="008466C0">
              <w:t xml:space="preserve">§ </w:t>
            </w:r>
            <w:r w:rsidRPr="00F43221">
              <w:t>196</w:t>
            </w:r>
          </w:p>
          <w:p w14:paraId="19CDFDB5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BE55" w14:textId="77777777" w:rsidR="00F43221" w:rsidRPr="00F43221" w:rsidRDefault="00F43221" w:rsidP="00F43221">
            <w:r w:rsidRPr="008466C0">
              <w:t>PN-EN 50174-2:2010 PN-EN 50174-2:2010/A1:2011</w:t>
            </w:r>
          </w:p>
          <w:p w14:paraId="7BB4717B" w14:textId="77777777" w:rsidR="00F43221" w:rsidRPr="00F43221" w:rsidRDefault="00F43221" w:rsidP="00F43221">
            <w:r w:rsidRPr="008466C0">
              <w:t>PN-EN 50174-2:2010:AC:2014-10</w:t>
            </w:r>
          </w:p>
          <w:p w14:paraId="54727B23" w14:textId="77777777" w:rsidR="00F43221" w:rsidRPr="00F43221" w:rsidRDefault="00F43221" w:rsidP="00F43221">
            <w:r w:rsidRPr="008466C0">
              <w:t xml:space="preserve">PN-EN </w:t>
            </w:r>
            <w:r w:rsidRPr="00F43221">
              <w:t>50174-2:2010/A2:2015-02</w:t>
            </w:r>
          </w:p>
          <w:p w14:paraId="46EAC681" w14:textId="77777777" w:rsidR="00F43221" w:rsidRPr="00F43221" w:rsidRDefault="00F43221" w:rsidP="00F43221">
            <w:r w:rsidRPr="008466C0">
              <w:t>PN-EN 50174-2:2010/Ap1:2016-12</w:t>
            </w:r>
          </w:p>
          <w:p w14:paraId="37CE2612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46E5" w14:textId="77777777" w:rsidR="00F43221" w:rsidRPr="00F43221" w:rsidRDefault="00F43221" w:rsidP="00F43221">
            <w:r w:rsidRPr="008466C0">
              <w:t>Technika Informatyczna – Instalacje okablowania – Część 2: Planowanie i wykonywanie instalacji wewnątrz budynków</w:t>
            </w:r>
          </w:p>
        </w:tc>
      </w:tr>
      <w:tr w:rsidR="00F43221" w:rsidRPr="001F3EC6" w14:paraId="0C0BB623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36AC" w14:textId="625669F5" w:rsidR="00F43221" w:rsidRPr="00F43221" w:rsidRDefault="00F43221" w:rsidP="00F43221">
            <w:r>
              <w:t>57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3688" w14:textId="3F72E821" w:rsidR="00F43221" w:rsidRPr="00F43221" w:rsidRDefault="00F43221" w:rsidP="00F43221">
            <w:r w:rsidRPr="008466C0">
              <w:t xml:space="preserve">§ </w:t>
            </w:r>
            <w:r w:rsidRPr="00F43221">
              <w:t>204 ust. 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D547" w14:textId="22BEFF97" w:rsidR="00F43221" w:rsidRPr="00F43221" w:rsidRDefault="00F43221" w:rsidP="00F43221">
            <w:r w:rsidRPr="008466C0">
              <w:t>PN-EN 81-70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BE6A" w14:textId="2DF2AEED" w:rsidR="00F43221" w:rsidRPr="00F43221" w:rsidRDefault="00F43221" w:rsidP="00F43221">
            <w:r w:rsidRPr="008466C0">
              <w:t xml:space="preserve">Przepisy bezpieczeństwa dotyczące budowy i instalowania dźwigów </w:t>
            </w:r>
            <w:r w:rsidR="00D267CB" w:rsidRPr="00D267CB">
              <w:t>–</w:t>
            </w:r>
            <w:r w:rsidRPr="008466C0">
              <w:t xml:space="preserve"> Szczególne zastosowania dźwigów </w:t>
            </w:r>
            <w:r w:rsidRPr="00F43221">
              <w:t xml:space="preserve">osobowych i towarowych </w:t>
            </w:r>
            <w:r w:rsidR="00D267CB" w:rsidRPr="00D267CB">
              <w:t>–</w:t>
            </w:r>
            <w:r w:rsidRPr="00F43221">
              <w:t xml:space="preserve"> Część 70: Dostępność dźwigów dla osób, w tym osób niepełnosprawnych</w:t>
            </w:r>
          </w:p>
        </w:tc>
      </w:tr>
      <w:tr w:rsidR="00F43221" w:rsidRPr="001F3EC6" w14:paraId="30ACD59F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351285" w14:textId="3494DB79" w:rsidR="00F43221" w:rsidRPr="00F43221" w:rsidRDefault="00F43221" w:rsidP="00F43221">
            <w:r>
              <w:t>58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1436BB" w14:textId="1F580F1B" w:rsidR="00F43221" w:rsidRPr="00F43221" w:rsidRDefault="00F43221" w:rsidP="00F43221">
            <w:r w:rsidRPr="008466C0">
              <w:t xml:space="preserve">§ </w:t>
            </w:r>
            <w:r w:rsidRPr="00F43221">
              <w:t>207 ust.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898A" w14:textId="77777777" w:rsidR="00F43221" w:rsidRPr="00F43221" w:rsidRDefault="00F43221" w:rsidP="00F43221">
            <w:r w:rsidRPr="008466C0">
              <w:t>PN-B-02151-2:2018-01</w:t>
            </w:r>
          </w:p>
          <w:p w14:paraId="6A9D324C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BC47" w14:textId="7DBB073C" w:rsidR="00F43221" w:rsidRPr="00F43221" w:rsidRDefault="00F43221" w:rsidP="00F43221">
            <w:r w:rsidRPr="008466C0">
              <w:t xml:space="preserve">Akustyka budowlana – Ochrona przed hałasem w budynkach – Część 2: Wymagania </w:t>
            </w:r>
            <w:r w:rsidRPr="008466C0">
              <w:lastRenderedPageBreak/>
              <w:t>dotyczące dopuszczalnego poziomu dźwięku w pomieszczeniach</w:t>
            </w:r>
          </w:p>
        </w:tc>
      </w:tr>
      <w:tr w:rsidR="00F43221" w:rsidRPr="001F3EC6" w14:paraId="19F4C1FC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08D4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A594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DC49" w14:textId="77777777" w:rsidR="00F43221" w:rsidRPr="00F43221" w:rsidRDefault="00F43221" w:rsidP="00F43221">
            <w:r w:rsidRPr="008466C0">
              <w:t>PN-B-02171:2017-06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D2E7" w14:textId="6AFFC395" w:rsidR="00F43221" w:rsidRPr="00F43221" w:rsidRDefault="00F43221" w:rsidP="00F43221">
            <w:r w:rsidRPr="008466C0">
              <w:t>Ocena wpływu drgań na ludzi w budynkach</w:t>
            </w:r>
          </w:p>
        </w:tc>
      </w:tr>
      <w:tr w:rsidR="00F43221" w:rsidRPr="001F3EC6" w14:paraId="704C9653" w14:textId="77777777" w:rsidTr="001958CC">
        <w:tc>
          <w:tcPr>
            <w:tcW w:w="48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DC2A0C2" w14:textId="1ED68CF8" w:rsidR="00F43221" w:rsidRPr="00F43221" w:rsidRDefault="00F43221" w:rsidP="00F43221">
            <w:r>
              <w:t>59</w:t>
            </w:r>
          </w:p>
        </w:tc>
        <w:tc>
          <w:tcPr>
            <w:tcW w:w="121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0E9E25DF" w14:textId="73181819" w:rsidR="00F43221" w:rsidRPr="00F43221" w:rsidRDefault="00F43221" w:rsidP="00F43221">
            <w:r w:rsidRPr="008466C0">
              <w:t xml:space="preserve">§ </w:t>
            </w:r>
            <w:r w:rsidRPr="00F43221">
              <w:t>215 ust.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F84FF" w14:textId="77777777" w:rsidR="00F43221" w:rsidRPr="00F43221" w:rsidRDefault="00F43221" w:rsidP="00F43221">
            <w:r w:rsidRPr="008466C0">
              <w:t>PN-EN 1990</w:t>
            </w:r>
            <w:r w:rsidRPr="00F43221">
              <w:rPr>
                <w:rStyle w:val="IGindeksgrny"/>
              </w:rPr>
              <w:t>*)</w:t>
            </w:r>
            <w:r w:rsidRPr="00F43221"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E1230" w14:textId="77777777" w:rsidR="00F43221" w:rsidRPr="00F43221" w:rsidRDefault="00F43221" w:rsidP="00F43221">
            <w:r w:rsidRPr="008466C0">
              <w:t xml:space="preserve">Eurokod: </w:t>
            </w:r>
            <w:r w:rsidRPr="00F43221">
              <w:t>Podstawy projektowania konstrukcji</w:t>
            </w:r>
          </w:p>
        </w:tc>
      </w:tr>
      <w:tr w:rsidR="00F43221" w:rsidRPr="001F3EC6" w14:paraId="04BBF46E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2FD4A7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6FDF717" w14:textId="77777777" w:rsidR="00F43221" w:rsidRPr="008466C0" w:rsidRDefault="00F43221" w:rsidP="00F43221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7FD00D3" w14:textId="77777777" w:rsidR="00F43221" w:rsidRPr="00F43221" w:rsidRDefault="00F43221" w:rsidP="00F43221">
            <w:r w:rsidRPr="008466C0">
              <w:t>PN-EN 1991</w:t>
            </w:r>
            <w:r w:rsidRPr="00F43221">
              <w:rPr>
                <w:rStyle w:val="IGindeksgrny"/>
              </w:rPr>
              <w:t>*)</w:t>
            </w:r>
            <w:r w:rsidRPr="00F43221">
              <w:t>: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701585D3" w14:textId="77777777" w:rsidR="00F43221" w:rsidRPr="00F43221" w:rsidRDefault="00F43221" w:rsidP="00F43221">
            <w:r w:rsidRPr="008466C0">
              <w:t>Eurokod 1: Oddziaływania na konstrukcje</w:t>
            </w:r>
          </w:p>
        </w:tc>
      </w:tr>
      <w:tr w:rsidR="00F43221" w:rsidRPr="001F3EC6" w14:paraId="25B5C80C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9CCE58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FA4CA27" w14:textId="77777777" w:rsidR="00F43221" w:rsidRPr="008466C0" w:rsidRDefault="00F43221" w:rsidP="00F43221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FEC1F3E" w14:textId="77777777" w:rsidR="00F43221" w:rsidRPr="00F43221" w:rsidRDefault="00F43221" w:rsidP="00F43221">
            <w:r w:rsidRPr="008466C0">
              <w:t>PN-EN 1992</w:t>
            </w:r>
            <w:r w:rsidRPr="00F43221">
              <w:rPr>
                <w:rStyle w:val="IGindeksgrny"/>
              </w:rPr>
              <w:t>*)</w:t>
            </w:r>
            <w:r w:rsidRPr="00F43221">
              <w:t>: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20778F00" w14:textId="77777777" w:rsidR="00F43221" w:rsidRPr="00F43221" w:rsidRDefault="00F43221" w:rsidP="00F43221">
            <w:r w:rsidRPr="008466C0">
              <w:t>Eurokod</w:t>
            </w:r>
            <w:r w:rsidRPr="00F43221">
              <w:t xml:space="preserve"> 2: Projektowanie konstrukcji z betonu</w:t>
            </w:r>
          </w:p>
        </w:tc>
      </w:tr>
      <w:tr w:rsidR="00F43221" w:rsidRPr="001F3EC6" w14:paraId="00A9C20A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C82E0E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F9BA3AF" w14:textId="77777777" w:rsidR="00F43221" w:rsidRPr="008466C0" w:rsidRDefault="00F43221" w:rsidP="00F43221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0E326D3" w14:textId="77777777" w:rsidR="00F43221" w:rsidRPr="00F43221" w:rsidRDefault="00F43221" w:rsidP="00F43221">
            <w:r w:rsidRPr="008466C0">
              <w:t>PN-EN 1993</w:t>
            </w:r>
            <w:r w:rsidRPr="00F43221">
              <w:rPr>
                <w:rStyle w:val="IGindeksgrny"/>
              </w:rPr>
              <w:t>*)</w:t>
            </w:r>
            <w:r w:rsidRPr="00F43221">
              <w:t>: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1555339D" w14:textId="77777777" w:rsidR="00F43221" w:rsidRPr="00F43221" w:rsidRDefault="00F43221" w:rsidP="00F43221">
            <w:r w:rsidRPr="008466C0">
              <w:t>Eurokod</w:t>
            </w:r>
            <w:r w:rsidRPr="00F43221">
              <w:t xml:space="preserve"> 3: Projektowanie konstrukcji stalowych</w:t>
            </w:r>
          </w:p>
        </w:tc>
      </w:tr>
      <w:tr w:rsidR="00F43221" w:rsidRPr="001F3EC6" w14:paraId="08AEA1D9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85AF5C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2A518F8" w14:textId="77777777" w:rsidR="00F43221" w:rsidRPr="008466C0" w:rsidRDefault="00F43221" w:rsidP="00F43221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2BB9815" w14:textId="77777777" w:rsidR="00F43221" w:rsidRPr="00F43221" w:rsidRDefault="00F43221" w:rsidP="00F43221">
            <w:r w:rsidRPr="008466C0">
              <w:t>PN-EN 1994</w:t>
            </w:r>
            <w:r w:rsidRPr="00F43221">
              <w:rPr>
                <w:rStyle w:val="IGindeksgrny"/>
              </w:rPr>
              <w:t>*)</w:t>
            </w:r>
            <w:r w:rsidRPr="00F43221">
              <w:t>: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61C61F60" w14:textId="77777777" w:rsidR="00F43221" w:rsidRPr="00F43221" w:rsidRDefault="00F43221" w:rsidP="00F43221">
            <w:r w:rsidRPr="008466C0">
              <w:t>Eurokod 4: Projektowanie zespolonych konstrukcji stalowo-betonowych</w:t>
            </w:r>
          </w:p>
        </w:tc>
      </w:tr>
      <w:tr w:rsidR="00F43221" w:rsidRPr="001F3EC6" w14:paraId="27590CFF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83B649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DF4C7B1" w14:textId="77777777" w:rsidR="00F43221" w:rsidRPr="008466C0" w:rsidRDefault="00F43221" w:rsidP="00F43221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29D9B7C" w14:textId="77777777" w:rsidR="00F43221" w:rsidRPr="00F43221" w:rsidRDefault="00F43221" w:rsidP="00F43221">
            <w:r w:rsidRPr="008466C0">
              <w:t>PN-EN 1995</w:t>
            </w:r>
            <w:r w:rsidRPr="00F43221">
              <w:rPr>
                <w:rStyle w:val="IGindeksgrny"/>
              </w:rPr>
              <w:t>*)</w:t>
            </w:r>
            <w:r w:rsidRPr="00F43221">
              <w:t>: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736290C7" w14:textId="77777777" w:rsidR="00F43221" w:rsidRPr="00F43221" w:rsidRDefault="00F43221" w:rsidP="00F43221">
            <w:r w:rsidRPr="008466C0">
              <w:t>Eurokod</w:t>
            </w:r>
            <w:r w:rsidRPr="00F43221">
              <w:t xml:space="preserve"> 5: Projektowanie konstrukcji drewnianych</w:t>
            </w:r>
          </w:p>
        </w:tc>
      </w:tr>
      <w:tr w:rsidR="00F43221" w:rsidRPr="001F3EC6" w14:paraId="40664415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545001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38E0723" w14:textId="77777777" w:rsidR="00F43221" w:rsidRPr="008466C0" w:rsidRDefault="00F43221" w:rsidP="00F43221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AB49C37" w14:textId="77777777" w:rsidR="00F43221" w:rsidRPr="00F43221" w:rsidRDefault="00F43221" w:rsidP="00F43221">
            <w:r w:rsidRPr="008466C0">
              <w:t>PN-EN 1996</w:t>
            </w:r>
            <w:r w:rsidRPr="00F43221">
              <w:rPr>
                <w:rStyle w:val="IGindeksgrny"/>
              </w:rPr>
              <w:t>*)</w:t>
            </w:r>
            <w:r w:rsidRPr="00F43221">
              <w:t>: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1DD99CEF" w14:textId="77777777" w:rsidR="00F43221" w:rsidRPr="00F43221" w:rsidRDefault="00F43221" w:rsidP="00F43221">
            <w:r w:rsidRPr="008466C0">
              <w:t>Eurokod</w:t>
            </w:r>
            <w:r w:rsidRPr="00F43221">
              <w:t xml:space="preserve"> 6: Projektowanie konstrukcji murowych</w:t>
            </w:r>
          </w:p>
        </w:tc>
      </w:tr>
      <w:tr w:rsidR="00F43221" w:rsidRPr="001F3EC6" w14:paraId="0EE43A6D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4EA981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AC98578" w14:textId="77777777" w:rsidR="00F43221" w:rsidRPr="008466C0" w:rsidRDefault="00F43221" w:rsidP="00F43221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0120AA2" w14:textId="77777777" w:rsidR="00F43221" w:rsidRPr="00F43221" w:rsidRDefault="00F43221" w:rsidP="00F43221">
            <w:r w:rsidRPr="008466C0">
              <w:t>PN-EN 1997</w:t>
            </w:r>
            <w:r w:rsidRPr="00F43221">
              <w:rPr>
                <w:rStyle w:val="IGindeksgrny"/>
              </w:rPr>
              <w:t>*)</w:t>
            </w:r>
            <w:r w:rsidRPr="00F43221">
              <w:t>:</w:t>
            </w:r>
          </w:p>
          <w:p w14:paraId="0F2ED1FB" w14:textId="77777777" w:rsidR="00F43221" w:rsidRPr="00F43221" w:rsidRDefault="00F43221" w:rsidP="00F43221">
            <w:r w:rsidRPr="008466C0">
              <w:t>PN-EN 1998</w:t>
            </w:r>
            <w:r w:rsidRPr="00F43221">
              <w:rPr>
                <w:rStyle w:val="IGindeksgrny"/>
              </w:rPr>
              <w:t>*)</w:t>
            </w:r>
            <w:r w:rsidRPr="00F43221">
              <w:t>: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123A3798" w14:textId="77777777" w:rsidR="00F43221" w:rsidRPr="00F43221" w:rsidRDefault="00F43221" w:rsidP="00F43221">
            <w:r w:rsidRPr="008466C0">
              <w:t>Eurokod 7: Projektowanie geotechniczne</w:t>
            </w:r>
          </w:p>
          <w:p w14:paraId="5E73788A" w14:textId="77777777" w:rsidR="00F43221" w:rsidRPr="00F43221" w:rsidRDefault="00F43221" w:rsidP="00F43221">
            <w:r w:rsidRPr="008466C0">
              <w:t>Eurokod 8: Projektowanie konstrukcji poddanych oddziaływaniom sejsmicznym</w:t>
            </w:r>
          </w:p>
        </w:tc>
      </w:tr>
      <w:tr w:rsidR="00F43221" w:rsidRPr="001F3EC6" w14:paraId="7748AC7F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A2177A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96B7FC8" w14:textId="77777777" w:rsidR="00F43221" w:rsidRPr="008466C0" w:rsidRDefault="00F43221" w:rsidP="00F43221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C11FB0A" w14:textId="77777777" w:rsidR="00F43221" w:rsidRPr="00F43221" w:rsidRDefault="00F43221" w:rsidP="00F43221">
            <w:r w:rsidRPr="008466C0">
              <w:t>PN-EN 1999</w:t>
            </w:r>
            <w:r w:rsidRPr="00F43221">
              <w:rPr>
                <w:rStyle w:val="IGindeksgrny"/>
              </w:rPr>
              <w:t>*)</w:t>
            </w:r>
            <w:r w:rsidRPr="00F43221">
              <w:t>: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08D8913E" w14:textId="77777777" w:rsidR="00F43221" w:rsidRPr="00F43221" w:rsidRDefault="00F43221" w:rsidP="00F43221">
            <w:r w:rsidRPr="008466C0">
              <w:t>Eurokod</w:t>
            </w:r>
            <w:r w:rsidRPr="00F43221">
              <w:t xml:space="preserve"> 9: Projektowanie konstrukcji aluminiowych</w:t>
            </w:r>
          </w:p>
        </w:tc>
      </w:tr>
      <w:tr w:rsidR="00F43221" w:rsidRPr="001F3EC6" w14:paraId="5EBC6D13" w14:textId="77777777" w:rsidTr="001958CC"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6E16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A215D6" w14:textId="77777777" w:rsidR="00F43221" w:rsidRPr="008466C0" w:rsidRDefault="00F43221" w:rsidP="00F43221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666" w14:textId="77777777" w:rsidR="00F43221" w:rsidRPr="00F43221" w:rsidRDefault="00F43221" w:rsidP="00F43221">
            <w:r w:rsidRPr="008466C0">
              <w:t xml:space="preserve">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E8B" w14:textId="2DE3FBBE" w:rsidR="00F43221" w:rsidRPr="00F43221" w:rsidRDefault="00F43221" w:rsidP="00F43221">
            <w:r w:rsidRPr="008466C0">
              <w:t xml:space="preserve"> (wszystkie części norm)</w:t>
            </w:r>
          </w:p>
        </w:tc>
      </w:tr>
      <w:tr w:rsidR="00F43221" w:rsidRPr="001F3EC6" w14:paraId="7EBD3D0E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2AFFCE" w14:textId="75F46425" w:rsidR="00F43221" w:rsidRPr="00F43221" w:rsidRDefault="00F43221" w:rsidP="00F43221">
            <w:r>
              <w:t>60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A43550" w14:textId="76D43F4E" w:rsidR="00F43221" w:rsidRPr="00F43221" w:rsidRDefault="00F43221" w:rsidP="00F43221">
            <w:r w:rsidRPr="008466C0">
              <w:t xml:space="preserve">§ </w:t>
            </w:r>
            <w:r w:rsidRPr="00F43221">
              <w:t>217 ust. 2 pkt 2</w:t>
            </w:r>
          </w:p>
          <w:p w14:paraId="0F9E0FBD" w14:textId="1ED1D654" w:rsidR="00F43221" w:rsidRPr="00F43221" w:rsidRDefault="00F43221" w:rsidP="00F43221">
            <w:r w:rsidRPr="008466C0">
              <w:t xml:space="preserve">§ </w:t>
            </w:r>
            <w:r w:rsidRPr="00F43221">
              <w:t>219 ust. 2–3</w:t>
            </w:r>
          </w:p>
          <w:p w14:paraId="3DCE78B0" w14:textId="77777777" w:rsidR="00F43221" w:rsidRPr="008466C0" w:rsidRDefault="00F43221" w:rsidP="00F43221"/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C62A" w14:textId="77777777" w:rsidR="00F43221" w:rsidRPr="00F43221" w:rsidRDefault="00F43221" w:rsidP="00F43221">
            <w:r w:rsidRPr="008466C0">
              <w:t>PN-EN 81-58:2005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1011" w14:textId="14FDF81E" w:rsidR="00F43221" w:rsidRPr="00F43221" w:rsidRDefault="00F43221" w:rsidP="00F43221">
            <w:r w:rsidRPr="008466C0">
              <w:t xml:space="preserve">Przepisy bezpieczeństwa dotyczące budowy i instalowania dźwigów – Badania i próby – Część 58: Próba </w:t>
            </w:r>
            <w:r w:rsidRPr="00F43221">
              <w:t>odporności ogniowej drzwi przystankowych</w:t>
            </w:r>
          </w:p>
        </w:tc>
      </w:tr>
      <w:tr w:rsidR="00F43221" w:rsidRPr="001F3EC6" w14:paraId="3ABB9335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BCBBC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63DCBE" w14:textId="77777777" w:rsidR="00F43221" w:rsidRPr="00F43221" w:rsidRDefault="00F43221" w:rsidP="00F43221">
            <w:r w:rsidRPr="008466C0">
              <w:t xml:space="preserve"> </w:t>
            </w:r>
          </w:p>
          <w:p w14:paraId="4B1818A6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77E9" w14:textId="77777777" w:rsidR="00F43221" w:rsidRPr="00F43221" w:rsidRDefault="00F43221" w:rsidP="00F43221">
            <w:r w:rsidRPr="008466C0">
              <w:t>PN-EN 1021-1:2007</w:t>
            </w:r>
          </w:p>
          <w:p w14:paraId="39E31D28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5DCE" w14:textId="57115007" w:rsidR="00F43221" w:rsidRPr="00F43221" w:rsidRDefault="00F43221" w:rsidP="00F43221">
            <w:r w:rsidRPr="008466C0">
              <w:t xml:space="preserve">Meble – Ocena zapalności mebli tapicerowanych – Część 1: Źródło zapłonu: tlący się </w:t>
            </w:r>
            <w:r w:rsidRPr="00F43221">
              <w:t>papieros</w:t>
            </w:r>
          </w:p>
        </w:tc>
      </w:tr>
      <w:tr w:rsidR="00F43221" w:rsidRPr="001F3EC6" w14:paraId="69202B31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3CC0FE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C4A551" w14:textId="77777777" w:rsidR="00F43221" w:rsidRPr="00F43221" w:rsidRDefault="00F43221" w:rsidP="00F43221">
            <w:r w:rsidRPr="008466C0">
              <w:t xml:space="preserve"> </w:t>
            </w:r>
          </w:p>
          <w:p w14:paraId="5B06F47C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0DA4" w14:textId="77777777" w:rsidR="00F43221" w:rsidRPr="00F43221" w:rsidRDefault="00F43221" w:rsidP="00F43221">
            <w:r w:rsidRPr="008466C0">
              <w:t>PN-EN 1021-2:2007</w:t>
            </w:r>
          </w:p>
          <w:p w14:paraId="45BE2931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03D7" w14:textId="75FA50DC" w:rsidR="00F43221" w:rsidRPr="00F43221" w:rsidRDefault="00F43221" w:rsidP="00F43221">
            <w:r w:rsidRPr="008466C0">
              <w:t xml:space="preserve">Meble – Ocena zapalności mebli tapicerowanych – Część 2: Źródło </w:t>
            </w:r>
            <w:r w:rsidRPr="00F43221">
              <w:t>zapłonu: równoważnik płomienia zapałki</w:t>
            </w:r>
          </w:p>
        </w:tc>
      </w:tr>
      <w:tr w:rsidR="00F43221" w:rsidRPr="001F3EC6" w14:paraId="1B519EE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1DC59A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327E68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5756" w14:textId="77777777" w:rsidR="00F43221" w:rsidRPr="00F43221" w:rsidRDefault="00F43221" w:rsidP="00F43221">
            <w:r w:rsidRPr="008466C0">
              <w:t>PN-EN 1991-1-2:2006 PN-EN 1991-1-2:2006/Ap1:2010</w:t>
            </w:r>
          </w:p>
          <w:p w14:paraId="10AB6C51" w14:textId="77777777" w:rsidR="00F43221" w:rsidRPr="00F43221" w:rsidRDefault="00F43221" w:rsidP="00F43221">
            <w:r w:rsidRPr="008466C0">
              <w:t>PN-EN 1991-1-2-2006/Ap2:2014-12</w:t>
            </w:r>
          </w:p>
          <w:p w14:paraId="1B670C76" w14:textId="77777777" w:rsidR="00F43221" w:rsidRPr="00F43221" w:rsidRDefault="00F43221" w:rsidP="00F43221">
            <w:r w:rsidRPr="008466C0">
              <w:t xml:space="preserve">PN-EN </w:t>
            </w:r>
            <w:r w:rsidRPr="00F43221">
              <w:t>1991-1-2:2006/AC:2013-07</w:t>
            </w:r>
          </w:p>
          <w:p w14:paraId="04685CA7" w14:textId="75128B63" w:rsidR="00F43221" w:rsidRPr="00F43221" w:rsidRDefault="00F43221" w:rsidP="00F43221">
            <w:r w:rsidRPr="008466C0">
              <w:t>PN-EN 1991-1-2:2006/AC:2009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20AD" w14:textId="77777777" w:rsidR="00F43221" w:rsidRPr="00F43221" w:rsidRDefault="00F43221" w:rsidP="00F43221">
            <w:r w:rsidRPr="008466C0">
              <w:t>Eurokod</w:t>
            </w:r>
            <w:r w:rsidRPr="00F43221">
              <w:t xml:space="preserve"> 1: Oddziaływania na konstrukcje – Część 1-2: Oddziaływania ogólne – Oddziaływania na konstrukcje w warunkach pożaru</w:t>
            </w:r>
          </w:p>
          <w:p w14:paraId="366D548E" w14:textId="77777777" w:rsidR="00F43221" w:rsidRPr="008466C0" w:rsidRDefault="00F43221" w:rsidP="00F43221"/>
        </w:tc>
      </w:tr>
      <w:tr w:rsidR="00F43221" w:rsidRPr="001F3EC6" w14:paraId="41F1558A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5EBF8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EA5D16" w14:textId="77777777" w:rsidR="00F43221" w:rsidRPr="00F43221" w:rsidRDefault="00F43221" w:rsidP="00F43221">
            <w:r w:rsidRPr="008466C0">
              <w:t xml:space="preserve"> </w:t>
            </w:r>
          </w:p>
          <w:p w14:paraId="23020696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6A0F" w14:textId="77777777" w:rsidR="00F43221" w:rsidRPr="00F43221" w:rsidRDefault="00F43221" w:rsidP="00F43221">
            <w:r w:rsidRPr="008466C0">
              <w:t>PN-B-02852:2001</w:t>
            </w:r>
          </w:p>
          <w:p w14:paraId="26C87274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D90" w14:textId="39E7777B" w:rsidR="00F43221" w:rsidRPr="00F43221" w:rsidRDefault="00F43221" w:rsidP="00F43221">
            <w:r w:rsidRPr="008466C0">
              <w:t xml:space="preserve">Ochrona przeciwpożarowa budynków – Obliczanie </w:t>
            </w:r>
            <w:r w:rsidRPr="00F43221">
              <w:t>gęstości obciążenia ogniowego oraz wyznaczanie względnego czasu trwania pożaru</w:t>
            </w:r>
            <w:r w:rsidR="00D267CB">
              <w:t xml:space="preserve"> </w:t>
            </w:r>
            <w:r w:rsidRPr="00F43221">
              <w:t>(w zakresie części dotyczącej gęstości obciążenia ogniowego – pkt 2)</w:t>
            </w:r>
          </w:p>
        </w:tc>
      </w:tr>
      <w:tr w:rsidR="00F43221" w:rsidRPr="001F3EC6" w14:paraId="348CA2BA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B8805F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21A830" w14:textId="77777777" w:rsidR="00F43221" w:rsidRPr="00F43221" w:rsidRDefault="00F43221" w:rsidP="00F43221">
            <w:r w:rsidRPr="008466C0">
              <w:t xml:space="preserve"> </w:t>
            </w:r>
          </w:p>
          <w:p w14:paraId="263DED97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7D85" w14:textId="77777777" w:rsidR="00F43221" w:rsidRPr="00F43221" w:rsidRDefault="00F43221" w:rsidP="00F43221">
            <w:r w:rsidRPr="008466C0">
              <w:t>PN-B-02855:1988</w:t>
            </w:r>
          </w:p>
          <w:p w14:paraId="496C1A01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652A" w14:textId="77777777" w:rsidR="00F43221" w:rsidRPr="00F43221" w:rsidRDefault="00F43221" w:rsidP="00F43221">
            <w:r w:rsidRPr="008466C0">
              <w:t>Ochrona przeciwpożarowa budynków – Metoda badania wydzielania toksycznych produktów rozkładu i spalania materiałów</w:t>
            </w:r>
          </w:p>
          <w:p w14:paraId="35EBDD11" w14:textId="77777777" w:rsidR="00F43221" w:rsidRPr="008466C0" w:rsidRDefault="00F43221" w:rsidP="00F43221"/>
        </w:tc>
      </w:tr>
      <w:tr w:rsidR="00F43221" w:rsidRPr="001F3EC6" w14:paraId="6713DEF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014F1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0656D" w14:textId="77777777" w:rsidR="00F43221" w:rsidRPr="00F43221" w:rsidRDefault="00F43221" w:rsidP="00F43221">
            <w:r w:rsidRPr="008466C0">
              <w:t xml:space="preserve"> </w:t>
            </w:r>
          </w:p>
          <w:p w14:paraId="250FD473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0F0D" w14:textId="77777777" w:rsidR="00F43221" w:rsidRPr="00F43221" w:rsidRDefault="00F43221" w:rsidP="00F43221">
            <w:r w:rsidRPr="008466C0">
              <w:t>PN-B-02867:2013-06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464E" w14:textId="77777777" w:rsidR="00F43221" w:rsidRPr="00F43221" w:rsidRDefault="00F43221" w:rsidP="00F43221">
            <w:r w:rsidRPr="008466C0">
              <w:t>Ochrona przeciwpożarowa budynków – Metoda badania stopnia rozprzestrzeniania ognia przez ściany zewnętrzne od strony zewnętrznej oraz zasady klasyfikacji</w:t>
            </w:r>
          </w:p>
          <w:p w14:paraId="2371FD6C" w14:textId="77777777" w:rsidR="00F43221" w:rsidRPr="008466C0" w:rsidRDefault="00F43221" w:rsidP="00F43221"/>
        </w:tc>
      </w:tr>
      <w:tr w:rsidR="00F43221" w:rsidRPr="001F3EC6" w14:paraId="1F6C30A2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3F2AAD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4EA45" w14:textId="77777777" w:rsidR="00F43221" w:rsidRPr="00F43221" w:rsidRDefault="00F43221" w:rsidP="00F43221">
            <w:r w:rsidRPr="008466C0">
              <w:t xml:space="preserve"> </w:t>
            </w:r>
          </w:p>
          <w:p w14:paraId="47AC1C80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469F" w14:textId="77777777" w:rsidR="00F43221" w:rsidRPr="00F43221" w:rsidRDefault="00F43221" w:rsidP="00F43221">
            <w:r w:rsidRPr="008466C0">
              <w:t>PN-EN ISO 6940:2005</w:t>
            </w:r>
          </w:p>
          <w:p w14:paraId="74781FB8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CD81" w14:textId="77777777" w:rsidR="00F43221" w:rsidRPr="00F43221" w:rsidRDefault="00F43221" w:rsidP="00F43221">
            <w:r w:rsidRPr="008466C0">
              <w:t xml:space="preserve">Wyroby </w:t>
            </w:r>
            <w:r w:rsidRPr="00F43221">
              <w:t>włókiennicze – Zachowanie się podczas palenia – Wyznaczanie zapalności pionowo umieszczonych próbek</w:t>
            </w:r>
          </w:p>
          <w:p w14:paraId="3F89AADA" w14:textId="77777777" w:rsidR="00F43221" w:rsidRPr="008466C0" w:rsidRDefault="00F43221" w:rsidP="00F43221"/>
        </w:tc>
      </w:tr>
      <w:tr w:rsidR="00F43221" w:rsidRPr="001F3EC6" w14:paraId="20225DB5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34AA2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12FA27" w14:textId="77777777" w:rsidR="00F43221" w:rsidRPr="00F43221" w:rsidRDefault="00F43221" w:rsidP="00F43221">
            <w:r w:rsidRPr="008466C0">
              <w:t xml:space="preserve"> </w:t>
            </w:r>
          </w:p>
          <w:p w14:paraId="581360B7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2F4F" w14:textId="77777777" w:rsidR="00F43221" w:rsidRPr="00F43221" w:rsidRDefault="00F43221" w:rsidP="00F43221">
            <w:r w:rsidRPr="008466C0">
              <w:t>PN-EN ISO 6941:2005</w:t>
            </w:r>
          </w:p>
          <w:p w14:paraId="098DD9F2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D04A" w14:textId="77777777" w:rsidR="00F43221" w:rsidRPr="00F43221" w:rsidRDefault="00F43221" w:rsidP="00F43221">
            <w:r w:rsidRPr="008466C0">
              <w:t>Wyroby włókiennicze – Zachowanie się podczas palenia – Pomiar właściwości rozprzestrzeniania się płomienia na pionowo umieszczonych próbkach</w:t>
            </w:r>
          </w:p>
          <w:p w14:paraId="61B96346" w14:textId="77777777" w:rsidR="00F43221" w:rsidRPr="008466C0" w:rsidRDefault="00F43221" w:rsidP="00F43221"/>
        </w:tc>
      </w:tr>
      <w:tr w:rsidR="00F43221" w:rsidRPr="001F3EC6" w14:paraId="05ED0E4E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B12786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634B8" w14:textId="77777777" w:rsidR="00F43221" w:rsidRPr="00F43221" w:rsidRDefault="00F43221" w:rsidP="00F43221">
            <w:r w:rsidRPr="008466C0">
              <w:t xml:space="preserve"> </w:t>
            </w:r>
          </w:p>
          <w:p w14:paraId="6261460B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ED9C" w14:textId="77777777" w:rsidR="00F43221" w:rsidRPr="00F43221" w:rsidRDefault="00F43221" w:rsidP="00F43221">
            <w:r w:rsidRPr="008466C0">
              <w:t>PN-EN 13501-1</w:t>
            </w:r>
          </w:p>
          <w:p w14:paraId="5F505CCD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0A3A" w14:textId="77777777" w:rsidR="00F43221" w:rsidRPr="00F43221" w:rsidRDefault="00F43221" w:rsidP="00F43221">
            <w:r w:rsidRPr="008466C0">
              <w:t>Klasyfikacja ogniowa wyrobów budowlanych i elementów budynków – Część 1: Klasyfikacja na podstawie badań reakcji na ogień</w:t>
            </w:r>
          </w:p>
          <w:p w14:paraId="4166202C" w14:textId="77777777" w:rsidR="00F43221" w:rsidRPr="008466C0" w:rsidRDefault="00F43221" w:rsidP="00F43221"/>
        </w:tc>
      </w:tr>
      <w:tr w:rsidR="00F43221" w:rsidRPr="001F3EC6" w14:paraId="539546D1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9FE1AF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A1B358" w14:textId="77777777" w:rsidR="00F43221" w:rsidRPr="00F43221" w:rsidRDefault="00F43221" w:rsidP="00F43221">
            <w:r w:rsidRPr="008466C0">
              <w:t xml:space="preserve"> </w:t>
            </w:r>
          </w:p>
          <w:p w14:paraId="0D69F65D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F486" w14:textId="77777777" w:rsidR="00F43221" w:rsidRPr="00F43221" w:rsidRDefault="00F43221" w:rsidP="00F43221">
            <w:r w:rsidRPr="008466C0">
              <w:t>PN-EN 13501-2</w:t>
            </w:r>
          </w:p>
          <w:p w14:paraId="32DD8F00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B010" w14:textId="77777777" w:rsidR="00F43221" w:rsidRPr="00F43221" w:rsidRDefault="00F43221" w:rsidP="00F43221">
            <w:r w:rsidRPr="008466C0">
              <w:t xml:space="preserve">Klasyfikacja ogniowa wyrobów budowlanych i elementów budynków – Część 2: Klasyfikacja na podstawie </w:t>
            </w:r>
            <w:r w:rsidRPr="00F43221">
              <w:t>wyników badań odporności ogniowej, z wyłączeniem instalacji wentylacyjnej</w:t>
            </w:r>
          </w:p>
          <w:p w14:paraId="06465771" w14:textId="77777777" w:rsidR="00F43221" w:rsidRPr="008466C0" w:rsidRDefault="00F43221" w:rsidP="00F43221"/>
        </w:tc>
      </w:tr>
      <w:tr w:rsidR="00F43221" w:rsidRPr="001F3EC6" w14:paraId="557C0AD8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42D151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64C062" w14:textId="77777777" w:rsidR="00F43221" w:rsidRPr="00F43221" w:rsidRDefault="00F43221" w:rsidP="00F43221">
            <w:r w:rsidRPr="008466C0">
              <w:t xml:space="preserve"> </w:t>
            </w:r>
          </w:p>
          <w:p w14:paraId="3B352CAB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7763" w14:textId="77777777" w:rsidR="00F43221" w:rsidRPr="00F43221" w:rsidRDefault="00F43221" w:rsidP="00F43221">
            <w:r w:rsidRPr="008466C0">
              <w:t>PN-EN 13501-3</w:t>
            </w:r>
          </w:p>
          <w:p w14:paraId="4093CD95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A4F4" w14:textId="3D9D13A7" w:rsidR="00F43221" w:rsidRPr="00F43221" w:rsidRDefault="00F43221" w:rsidP="00F43221">
            <w:r w:rsidRPr="008466C0">
              <w:t>Klasyfikacja ogniowa wyrobów budowlanych i elementów budynków – Część 3: Klasyfikacja na podstawie wyników badań odporności ogniowej wyrobów i</w:t>
            </w:r>
            <w:r w:rsidR="00D267CB">
              <w:t xml:space="preserve"> </w:t>
            </w:r>
            <w:r w:rsidRPr="008466C0">
              <w:t>elementów stosowanych w instalacjach użytkowych w budynkach: ognioodpornych przewodów wentylacyjnych i przeciwpożarowych klap odcinających</w:t>
            </w:r>
          </w:p>
          <w:p w14:paraId="74BEC442" w14:textId="77777777" w:rsidR="00F43221" w:rsidRPr="008466C0" w:rsidRDefault="00F43221" w:rsidP="00F43221"/>
        </w:tc>
      </w:tr>
      <w:tr w:rsidR="00F43221" w:rsidRPr="001F3EC6" w14:paraId="61667429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376A68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F9FD77" w14:textId="77777777" w:rsidR="00F43221" w:rsidRPr="00F43221" w:rsidRDefault="00F43221" w:rsidP="00F43221">
            <w:r w:rsidRPr="008466C0">
              <w:t xml:space="preserve"> </w:t>
            </w:r>
          </w:p>
          <w:p w14:paraId="287D5E00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0070" w14:textId="77777777" w:rsidR="00F43221" w:rsidRPr="00F43221" w:rsidRDefault="00F43221" w:rsidP="00F43221">
            <w:r w:rsidRPr="008466C0">
              <w:t>PN-EN 13501-4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ABBE" w14:textId="77777777" w:rsidR="00F43221" w:rsidRPr="00F43221" w:rsidRDefault="00F43221" w:rsidP="00F43221">
            <w:r w:rsidRPr="008466C0">
              <w:t xml:space="preserve">Klasyfikacja ogniowa wyrobów budowlanych i elementów budynków – Część 4: Klasyfikacja na podstawie wyników </w:t>
            </w:r>
            <w:r w:rsidRPr="00F43221">
              <w:t>badań odporności ogniowej elementów systemów kontroli rozprzestrzeniania dymu</w:t>
            </w:r>
          </w:p>
          <w:p w14:paraId="723E76F4" w14:textId="77777777" w:rsidR="00F43221" w:rsidRPr="008466C0" w:rsidRDefault="00F43221" w:rsidP="00F43221"/>
        </w:tc>
      </w:tr>
      <w:tr w:rsidR="00F43221" w:rsidRPr="001F3EC6" w14:paraId="77507866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2A72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3800" w14:textId="77777777" w:rsidR="00F43221" w:rsidRPr="00F43221" w:rsidRDefault="00F43221" w:rsidP="00F43221">
            <w:r w:rsidRPr="008466C0">
              <w:t xml:space="preserve"> </w:t>
            </w:r>
          </w:p>
          <w:p w14:paraId="3FC210B9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4FF1" w14:textId="77777777" w:rsidR="00F43221" w:rsidRPr="00F43221" w:rsidRDefault="00F43221" w:rsidP="00F43221">
            <w:r w:rsidRPr="008466C0">
              <w:t>PN-EN 13501-5</w:t>
            </w:r>
          </w:p>
          <w:p w14:paraId="40EF9602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B32D" w14:textId="77777777" w:rsidR="00F43221" w:rsidRPr="00F43221" w:rsidRDefault="00F43221" w:rsidP="00F43221">
            <w:r w:rsidRPr="008466C0">
              <w:t>Klasyfikacja ogniowa wyrobów budowlanych i elementów budynków – Część 5: Klasyfikacja na podstawie wyników badań oddziaływania ognia zewnętrznego na dachy</w:t>
            </w:r>
          </w:p>
          <w:p w14:paraId="2C98A721" w14:textId="77777777" w:rsidR="00F43221" w:rsidRPr="008466C0" w:rsidRDefault="00F43221" w:rsidP="00F43221"/>
        </w:tc>
      </w:tr>
      <w:tr w:rsidR="00F43221" w:rsidRPr="001F3EC6" w14:paraId="75E57481" w14:textId="77777777" w:rsidTr="001958CC"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27D1F8" w14:textId="550D1336" w:rsidR="00F43221" w:rsidRPr="00F43221" w:rsidRDefault="00F43221" w:rsidP="00F43221">
            <w:r>
              <w:t>61</w:t>
            </w:r>
          </w:p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F0D1B" w14:textId="4CE9D210" w:rsidR="00F43221" w:rsidRPr="00F43221" w:rsidRDefault="00F43221" w:rsidP="00F43221">
            <w:r w:rsidRPr="008466C0">
              <w:t>§ 2</w:t>
            </w:r>
            <w:r w:rsidRPr="00F43221">
              <w:t>27 ust.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A1DF" w14:textId="77777777" w:rsidR="00F43221" w:rsidRPr="00F43221" w:rsidRDefault="00F43221" w:rsidP="00F43221">
            <w:r w:rsidRPr="008466C0">
              <w:t>PN-EN 13501-2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B26B" w14:textId="77777777" w:rsidR="00F43221" w:rsidRPr="00F43221" w:rsidRDefault="00F43221" w:rsidP="00F43221">
            <w:r w:rsidRPr="008466C0">
              <w:t xml:space="preserve">Klasyfikacja ogniowa wyrobów budowlanych i elementów budynków </w:t>
            </w:r>
            <w:r w:rsidRPr="00F43221">
              <w:t>– Część 2: Klasyfikacja na podstawie wyników badań odporności ogniowej, z wyłączeniem instalacji wentylacyjnej</w:t>
            </w:r>
          </w:p>
        </w:tc>
      </w:tr>
      <w:tr w:rsidR="00F43221" w:rsidRPr="001F3EC6" w14:paraId="087530D0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B37D8F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E4CB2A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D99B" w14:textId="77777777" w:rsidR="00F43221" w:rsidRPr="00F43221" w:rsidRDefault="00F43221" w:rsidP="00F43221">
            <w:r w:rsidRPr="008466C0">
              <w:t>PN-EN 1992-1-2</w:t>
            </w:r>
            <w:r w:rsidRPr="00F43221">
              <w:rPr>
                <w:rStyle w:val="IGindeksgrny"/>
              </w:rPr>
              <w:t>*)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F6DC" w14:textId="77777777" w:rsidR="00F43221" w:rsidRPr="00F43221" w:rsidRDefault="00F43221" w:rsidP="00F43221">
            <w:r w:rsidRPr="008466C0">
              <w:t>Eurokod</w:t>
            </w:r>
            <w:r w:rsidRPr="00F43221">
              <w:t xml:space="preserve"> 2: Projektowanie konstrukcji z betonu – Część 1-2: Reguły ogólne – Projektowanie z uwagi na warunki pożarowe</w:t>
            </w:r>
          </w:p>
        </w:tc>
      </w:tr>
      <w:tr w:rsidR="00F43221" w:rsidRPr="001F3EC6" w14:paraId="3013C8F7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DE5BB4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70CE72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E53F" w14:textId="77777777" w:rsidR="00F43221" w:rsidRPr="00F43221" w:rsidRDefault="00F43221" w:rsidP="00F43221">
            <w:r w:rsidRPr="008466C0">
              <w:t>PN-EN 1993-1-2</w:t>
            </w:r>
            <w:r w:rsidRPr="00F43221">
              <w:rPr>
                <w:rStyle w:val="IGindeksgrny"/>
              </w:rPr>
              <w:t>*)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8937" w14:textId="77777777" w:rsidR="00F43221" w:rsidRPr="00F43221" w:rsidRDefault="00F43221" w:rsidP="00F43221">
            <w:r w:rsidRPr="008466C0">
              <w:t>Eurokod</w:t>
            </w:r>
            <w:r w:rsidRPr="00F43221">
              <w:t xml:space="preserve"> 3: Projektowanie konstrukcji stalowych – Część 1-2: Reguły ogólne – Obliczanie konstrukcji z uwagi na warunki pożarowe</w:t>
            </w:r>
          </w:p>
        </w:tc>
      </w:tr>
      <w:tr w:rsidR="00F43221" w:rsidRPr="001F3EC6" w14:paraId="703CD182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11783D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3E5ABA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95F9" w14:textId="77777777" w:rsidR="00F43221" w:rsidRPr="00F43221" w:rsidRDefault="00F43221" w:rsidP="00F43221">
            <w:r w:rsidRPr="008466C0">
              <w:t>PN-EN 1994-1-2</w:t>
            </w:r>
            <w:r w:rsidRPr="00F43221">
              <w:rPr>
                <w:rStyle w:val="IGindeksgrny"/>
              </w:rPr>
              <w:t>*)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3A5D" w14:textId="77777777" w:rsidR="00F43221" w:rsidRPr="00F43221" w:rsidRDefault="00F43221" w:rsidP="00F43221">
            <w:r w:rsidRPr="008466C0">
              <w:t xml:space="preserve">Eurokod 4 </w:t>
            </w:r>
            <w:r w:rsidRPr="00F43221">
              <w:t>– Projektowanie zespolonych konstrukcji stalowo-betonowych – Część 1-2: Reguły ogólne – Projektowanie z uwagi na warunki pożarowe</w:t>
            </w:r>
          </w:p>
        </w:tc>
      </w:tr>
      <w:tr w:rsidR="00F43221" w:rsidRPr="001F3EC6" w14:paraId="331BCFF7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3E4C41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004656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1A39" w14:textId="77777777" w:rsidR="00F43221" w:rsidRPr="00F43221" w:rsidRDefault="00F43221" w:rsidP="00F43221">
            <w:r w:rsidRPr="008466C0">
              <w:t>PN-EN 1995-1-2</w:t>
            </w:r>
            <w:r w:rsidRPr="00F43221">
              <w:rPr>
                <w:rStyle w:val="IGindeksgrny"/>
              </w:rPr>
              <w:t>*)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D365" w14:textId="77777777" w:rsidR="00F43221" w:rsidRPr="00F43221" w:rsidRDefault="00F43221" w:rsidP="00F43221">
            <w:r w:rsidRPr="008466C0">
              <w:t>Eurokod 5: Projektowanie konstrukcji drewnianych – Część 1-2: Postanowienia ogólne – Projektowanie konstrukcji z uwagi na warunki pożarowe</w:t>
            </w:r>
          </w:p>
        </w:tc>
      </w:tr>
      <w:tr w:rsidR="00F43221" w:rsidRPr="001F3EC6" w14:paraId="5D5E154D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05FD63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D6A3D1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757F" w14:textId="77777777" w:rsidR="00F43221" w:rsidRPr="00F43221" w:rsidRDefault="00F43221" w:rsidP="00F43221">
            <w:r w:rsidRPr="008466C0">
              <w:t>PN-EN 1996-1-2</w:t>
            </w:r>
            <w:r w:rsidRPr="00F43221">
              <w:rPr>
                <w:rStyle w:val="IGindeksgrny"/>
              </w:rPr>
              <w:t>*)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6A9E" w14:textId="77777777" w:rsidR="00F43221" w:rsidRPr="00F43221" w:rsidRDefault="00F43221" w:rsidP="00F43221">
            <w:r w:rsidRPr="008466C0">
              <w:t>Eurokod 6 – Projektowanie konstrukcji murowych – Część 1-2: Reguły ogólne – Projektowanie z uwagi na warunki pożarowe</w:t>
            </w:r>
          </w:p>
        </w:tc>
      </w:tr>
      <w:tr w:rsidR="00F43221" w:rsidRPr="001F3EC6" w14:paraId="058641B3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640602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476F2B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8297" w14:textId="7E617123" w:rsidR="00F43221" w:rsidRPr="00F43221" w:rsidRDefault="00F43221" w:rsidP="00F43221">
            <w:r w:rsidRPr="008466C0">
              <w:t>PN-EN 1997</w:t>
            </w:r>
            <w:r w:rsidRPr="00F43221">
              <w:rPr>
                <w:rStyle w:val="IGindeksgrny"/>
              </w:rPr>
              <w:t>*)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96A6" w14:textId="77777777" w:rsidR="00F43221" w:rsidRPr="00F43221" w:rsidRDefault="00F43221" w:rsidP="00F43221">
            <w:r w:rsidRPr="008466C0">
              <w:t>Eurokod 7: Projektowanie geotechniczne</w:t>
            </w:r>
          </w:p>
        </w:tc>
      </w:tr>
      <w:tr w:rsidR="00F43221" w:rsidRPr="001F3EC6" w14:paraId="2C3DD997" w14:textId="77777777" w:rsidTr="001958CC"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34AA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1FEB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631E" w14:textId="77777777" w:rsidR="00F43221" w:rsidRPr="00F43221" w:rsidRDefault="00F43221" w:rsidP="00F43221">
            <w:r w:rsidRPr="008466C0">
              <w:t>PN-EN 1999-1-2</w:t>
            </w:r>
            <w:r w:rsidRPr="00F43221">
              <w:rPr>
                <w:rStyle w:val="IGindeksgrny"/>
              </w:rPr>
              <w:t>*)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738E" w14:textId="77777777" w:rsidR="00F43221" w:rsidRPr="00F43221" w:rsidRDefault="00F43221" w:rsidP="00F43221">
            <w:r w:rsidRPr="008466C0">
              <w:t>Eurokod</w:t>
            </w:r>
            <w:r w:rsidRPr="00F43221">
              <w:t xml:space="preserve"> 9 – Projektowanie konstrukcji aluminiowych – Część 1-2: Projektowanie konstrukcji na wypadek pożaru</w:t>
            </w:r>
          </w:p>
        </w:tc>
      </w:tr>
      <w:tr w:rsidR="00F43221" w:rsidRPr="001F3EC6" w14:paraId="06AEA2AA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EF0D" w14:textId="2B06D871" w:rsidR="00F43221" w:rsidRPr="00F43221" w:rsidRDefault="00F43221" w:rsidP="00F43221">
            <w:r>
              <w:t>62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C134" w14:textId="1E200683" w:rsidR="00F43221" w:rsidRPr="00F43221" w:rsidRDefault="00F43221" w:rsidP="00F43221">
            <w:r w:rsidRPr="008466C0">
              <w:t xml:space="preserve">§ </w:t>
            </w:r>
            <w:r w:rsidRPr="00F43221">
              <w:t>267 ust. 1</w:t>
            </w:r>
          </w:p>
          <w:p w14:paraId="4F7ACEEB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DDD8" w14:textId="77777777" w:rsidR="00F43221" w:rsidRPr="00F43221" w:rsidRDefault="00F43221" w:rsidP="00F43221">
            <w:r w:rsidRPr="008466C0">
              <w:t>PN-EN 81-72</w:t>
            </w:r>
          </w:p>
          <w:p w14:paraId="602B8474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3FF2" w14:textId="77777777" w:rsidR="00F43221" w:rsidRPr="00F43221" w:rsidRDefault="00F43221" w:rsidP="00F43221">
            <w:r w:rsidRPr="008466C0">
              <w:t xml:space="preserve">Przepisy bezpieczeństwa dotyczące budowy i </w:t>
            </w:r>
            <w:r w:rsidRPr="00F43221">
              <w:t xml:space="preserve">instalowania dźwigów – Szczególne zastosowania dźwigów osobowych i </w:t>
            </w:r>
            <w:r w:rsidRPr="00F43221">
              <w:lastRenderedPageBreak/>
              <w:t>towarowych – Część 72: Dźwigi dla straży pożarnej</w:t>
            </w:r>
          </w:p>
          <w:p w14:paraId="12F2C650" w14:textId="77777777" w:rsidR="00F43221" w:rsidRPr="008466C0" w:rsidRDefault="00F43221" w:rsidP="00F43221"/>
        </w:tc>
      </w:tr>
      <w:tr w:rsidR="00F43221" w:rsidRPr="001F3EC6" w14:paraId="72A8C693" w14:textId="77777777" w:rsidTr="001958CC"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4CB62F" w14:textId="5C4F161B" w:rsidR="00F43221" w:rsidRPr="00F43221" w:rsidRDefault="00F43221" w:rsidP="00F43221">
            <w:r>
              <w:lastRenderedPageBreak/>
              <w:t>63</w:t>
            </w:r>
          </w:p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F5D249" w14:textId="30A01ABD" w:rsidR="00F43221" w:rsidRPr="001958CC" w:rsidRDefault="00F43221" w:rsidP="00902F64">
            <w:r w:rsidRPr="009248F0">
              <w:t>§ 270</w:t>
            </w:r>
            <w:r w:rsidRPr="00F43221">
              <w:t xml:space="preserve"> ust.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109D" w14:textId="2965E936" w:rsidR="00F43221" w:rsidRPr="00F43221" w:rsidRDefault="00F43221" w:rsidP="00F43221">
            <w:r w:rsidRPr="009248F0">
              <w:t>PN-EN 17084:2019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74F0" w14:textId="67E7B96C" w:rsidR="00F43221" w:rsidRPr="00F43221" w:rsidRDefault="00F43221" w:rsidP="00F43221">
            <w:r w:rsidRPr="009248F0">
              <w:t xml:space="preserve">Kolejnictwo – Ochrona przeciwpożarowa w pojazdach szynowych – Badanie toksyczności materiałów i elementów </w:t>
            </w:r>
          </w:p>
          <w:p w14:paraId="24372590" w14:textId="77777777" w:rsidR="00F43221" w:rsidRPr="008466C0" w:rsidRDefault="00F43221" w:rsidP="00F43221"/>
        </w:tc>
      </w:tr>
      <w:tr w:rsidR="00F43221" w:rsidRPr="001F3EC6" w14:paraId="1A9EABB1" w14:textId="77777777" w:rsidTr="00AE7E8D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ABA186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605040" w14:textId="77777777" w:rsidR="00F43221" w:rsidRPr="009248F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17C9" w14:textId="77777777" w:rsidR="00F43221" w:rsidRPr="00F43221" w:rsidRDefault="00F43221" w:rsidP="00F43221">
            <w:r w:rsidRPr="008466C0">
              <w:t>PN-B-02855:1988</w:t>
            </w:r>
          </w:p>
          <w:p w14:paraId="42F34E11" w14:textId="77777777" w:rsidR="00F43221" w:rsidRPr="009248F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546B" w14:textId="77777777" w:rsidR="00F43221" w:rsidRPr="00F43221" w:rsidRDefault="00F43221" w:rsidP="00F43221">
            <w:r w:rsidRPr="008466C0">
              <w:t xml:space="preserve">Ochrona przeciwpożarowa budynków – </w:t>
            </w:r>
            <w:r w:rsidRPr="00F43221">
              <w:t>Metoda badania wydzielania toksycznych produktów rozkładu i spalania materiałów</w:t>
            </w:r>
          </w:p>
          <w:p w14:paraId="0B06B01B" w14:textId="77777777" w:rsidR="00F43221" w:rsidRPr="009248F0" w:rsidRDefault="00F43221" w:rsidP="00F43221"/>
        </w:tc>
      </w:tr>
      <w:tr w:rsidR="00F43221" w:rsidRPr="001F3EC6" w14:paraId="1E68C641" w14:textId="77777777" w:rsidTr="00AE7E8D">
        <w:tc>
          <w:tcPr>
            <w:tcW w:w="4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DCAE55D" w14:textId="77777777" w:rsidR="00F43221" w:rsidRPr="008466C0" w:rsidRDefault="00F43221" w:rsidP="00F43221"/>
        </w:tc>
        <w:tc>
          <w:tcPr>
            <w:tcW w:w="12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3BF0FB8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CAB4" w14:textId="77777777" w:rsidR="00F43221" w:rsidRPr="00F43221" w:rsidRDefault="00F43221" w:rsidP="00F43221">
            <w:r w:rsidRPr="008466C0">
              <w:t>PN-EN ISO 6940:2005</w:t>
            </w:r>
          </w:p>
          <w:p w14:paraId="25CF3276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8EE5" w14:textId="77777777" w:rsidR="00F43221" w:rsidRPr="00F43221" w:rsidRDefault="00F43221" w:rsidP="00F43221">
            <w:r w:rsidRPr="008466C0">
              <w:t>Wyroby włókiennicze – Zachowanie się podczas palenia – Wyznaczanie zapalności pionowo umieszczonych próbek</w:t>
            </w:r>
          </w:p>
          <w:p w14:paraId="6DA9993E" w14:textId="77777777" w:rsidR="00F43221" w:rsidRPr="008466C0" w:rsidRDefault="00F43221" w:rsidP="00F43221"/>
        </w:tc>
      </w:tr>
      <w:tr w:rsidR="00F43221" w:rsidRPr="001F3EC6" w14:paraId="171956A8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C4F5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CF30" w14:textId="77777777" w:rsidR="00F43221" w:rsidRPr="00F43221" w:rsidRDefault="00F43221" w:rsidP="00F43221">
            <w:r w:rsidRPr="008466C0">
              <w:t xml:space="preserve"> </w:t>
            </w:r>
          </w:p>
          <w:p w14:paraId="1FE5124C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A761" w14:textId="77777777" w:rsidR="00F43221" w:rsidRPr="00F43221" w:rsidRDefault="00F43221" w:rsidP="00F43221">
            <w:r w:rsidRPr="008466C0">
              <w:t>PN-EN ISO 6941:2005</w:t>
            </w:r>
          </w:p>
          <w:p w14:paraId="1E510FCE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03F7" w14:textId="77777777" w:rsidR="00F43221" w:rsidRPr="00F43221" w:rsidRDefault="00F43221" w:rsidP="00F43221">
            <w:r w:rsidRPr="008466C0">
              <w:t xml:space="preserve">Wyroby włókiennicze – Zachowanie się podczas palenia – Pomiar </w:t>
            </w:r>
            <w:r w:rsidRPr="00F43221">
              <w:t>właściwości rozprzestrzeniania się płomienia na pionowo umieszczonych próbkach</w:t>
            </w:r>
          </w:p>
          <w:p w14:paraId="481CE210" w14:textId="77777777" w:rsidR="00F43221" w:rsidRPr="008466C0" w:rsidRDefault="00F43221" w:rsidP="00F43221"/>
        </w:tc>
      </w:tr>
      <w:tr w:rsidR="00F43221" w:rsidRPr="001F3EC6" w14:paraId="2ECF5034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84B05F" w14:textId="4281B89C" w:rsidR="00F43221" w:rsidRPr="00F43221" w:rsidRDefault="00F43221" w:rsidP="00F43221">
            <w:r>
              <w:t>64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EEBC0" w14:textId="092E99DB" w:rsidR="00F43221" w:rsidRPr="00F43221" w:rsidRDefault="00F43221" w:rsidP="00F43221">
            <w:r w:rsidRPr="008466C0">
              <w:t xml:space="preserve">§ </w:t>
            </w:r>
            <w:r w:rsidRPr="00F43221">
              <w:t>273 ust 1 pkt 1</w:t>
            </w:r>
            <w:r w:rsidR="003D7211">
              <w:t xml:space="preserve"> </w:t>
            </w:r>
            <w:r w:rsidRPr="00F43221">
              <w:t xml:space="preserve">i ust. 2  </w:t>
            </w:r>
          </w:p>
          <w:p w14:paraId="56570A47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245A" w14:textId="77777777" w:rsidR="00F43221" w:rsidRPr="00F43221" w:rsidRDefault="00F43221" w:rsidP="00F43221">
            <w:r w:rsidRPr="008466C0">
              <w:t>PN-EN 1021-2:2007</w:t>
            </w:r>
          </w:p>
          <w:p w14:paraId="72A97360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0C2E" w14:textId="77777777" w:rsidR="00F43221" w:rsidRPr="00F43221" w:rsidRDefault="00F43221" w:rsidP="00F43221">
            <w:r w:rsidRPr="008466C0">
              <w:t xml:space="preserve">Meble – Ocena zapalności mebli </w:t>
            </w:r>
            <w:r w:rsidRPr="00F43221">
              <w:t>tapicerowanych – Część 2: Źródło zapłonu: równoważnik płomienia zapałki</w:t>
            </w:r>
          </w:p>
          <w:p w14:paraId="6E2C2689" w14:textId="77777777" w:rsidR="00F43221" w:rsidRPr="008466C0" w:rsidRDefault="00F43221" w:rsidP="00F43221"/>
        </w:tc>
      </w:tr>
      <w:tr w:rsidR="00F43221" w:rsidRPr="001F3EC6" w14:paraId="71DDB53A" w14:textId="77777777" w:rsidTr="00734170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B6C889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825A2" w14:textId="77777777" w:rsidR="00F43221" w:rsidRPr="00F43221" w:rsidRDefault="00F43221" w:rsidP="00F43221">
            <w:r w:rsidRPr="008466C0">
              <w:t xml:space="preserve"> </w:t>
            </w:r>
          </w:p>
          <w:p w14:paraId="5F08870D" w14:textId="77777777" w:rsidR="00F43221" w:rsidRPr="008466C0" w:rsidRDefault="00F43221" w:rsidP="00F43221"/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1D756" w14:textId="77777777" w:rsidR="00F43221" w:rsidRPr="00F43221" w:rsidRDefault="00F43221" w:rsidP="00F43221">
            <w:r w:rsidRPr="008466C0">
              <w:t xml:space="preserve">PN-EN </w:t>
            </w:r>
            <w:r w:rsidRPr="00F43221">
              <w:t>1021-1:2007</w:t>
            </w:r>
          </w:p>
          <w:p w14:paraId="441EE15F" w14:textId="77777777" w:rsidR="00F43221" w:rsidRPr="008466C0" w:rsidRDefault="00F43221" w:rsidP="00F43221"/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8DF43" w14:textId="77777777" w:rsidR="00F43221" w:rsidRPr="00F43221" w:rsidRDefault="00F43221" w:rsidP="00F43221">
            <w:r w:rsidRPr="008466C0">
              <w:t>Meble – Ocena zapalności mebli tapicerowanych – Część 1: Źródło zapłonu: tlący się papieros</w:t>
            </w:r>
          </w:p>
          <w:p w14:paraId="225A00CE" w14:textId="77777777" w:rsidR="00F43221" w:rsidRPr="008466C0" w:rsidRDefault="00F43221" w:rsidP="00F43221"/>
        </w:tc>
      </w:tr>
      <w:tr w:rsidR="00F43221" w:rsidRPr="001F3EC6" w14:paraId="663CA987" w14:textId="77777777" w:rsidTr="00734170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3EBC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95A8" w14:textId="77777777" w:rsidR="00F43221" w:rsidRPr="00F43221" w:rsidRDefault="00F43221" w:rsidP="00F43221">
            <w:r w:rsidRPr="008466C0">
              <w:t xml:space="preserve"> </w:t>
            </w:r>
          </w:p>
          <w:p w14:paraId="3EDEFBF6" w14:textId="77777777" w:rsidR="00F43221" w:rsidRPr="008466C0" w:rsidRDefault="00F43221" w:rsidP="00F43221"/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310A" w14:textId="77777777" w:rsidR="00F43221" w:rsidRPr="008466C0" w:rsidRDefault="00F43221" w:rsidP="00F43221"/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92F6" w14:textId="77777777" w:rsidR="00F43221" w:rsidRPr="008466C0" w:rsidRDefault="00F43221" w:rsidP="00F43221"/>
        </w:tc>
      </w:tr>
      <w:tr w:rsidR="00F43221" w:rsidRPr="001F3EC6" w14:paraId="33ABA57C" w14:textId="77777777" w:rsidTr="001958CC">
        <w:trPr>
          <w:trHeight w:val="757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88CB" w14:textId="19CE1D56" w:rsidR="00F43221" w:rsidRPr="00F43221" w:rsidRDefault="00F43221" w:rsidP="00F43221">
            <w:r>
              <w:t>65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AB0B" w14:textId="4D9DAFBA" w:rsidR="00F43221" w:rsidRPr="00F43221" w:rsidRDefault="00F43221" w:rsidP="00F43221">
            <w:r w:rsidRPr="008466C0">
              <w:t xml:space="preserve">§ </w:t>
            </w:r>
            <w:r w:rsidRPr="00F43221">
              <w:t xml:space="preserve">278 ust. 2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698F" w14:textId="77777777" w:rsidR="00F43221" w:rsidRPr="00F43221" w:rsidRDefault="00F43221" w:rsidP="00F43221">
            <w:r w:rsidRPr="008466C0">
              <w:t>PN-B-02870:2017-10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855E" w14:textId="77777777" w:rsidR="00F43221" w:rsidRPr="00F43221" w:rsidRDefault="00F43221" w:rsidP="00F43221">
            <w:r w:rsidRPr="008466C0">
              <w:t xml:space="preserve">Badania ogniowe – Kominy do urządzeń grzewczych o mocy cieplnej do 150 kW </w:t>
            </w:r>
          </w:p>
          <w:p w14:paraId="0A4928B7" w14:textId="77777777" w:rsidR="00F43221" w:rsidRPr="008466C0" w:rsidRDefault="00F43221" w:rsidP="00F43221"/>
        </w:tc>
      </w:tr>
      <w:tr w:rsidR="00700E6A" w:rsidRPr="001F3EC6" w14:paraId="06B579F6" w14:textId="77777777" w:rsidTr="001958CC">
        <w:trPr>
          <w:trHeight w:val="757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74A7" w14:textId="77777777" w:rsidR="00700E6A" w:rsidRDefault="00700E6A" w:rsidP="00F43221"/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FB96" w14:textId="77777777" w:rsidR="00700E6A" w:rsidRPr="008466C0" w:rsidRDefault="00700E6A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B049" w14:textId="7CB5917E" w:rsidR="00700E6A" w:rsidRPr="008466C0" w:rsidRDefault="0064763A" w:rsidP="00F43221">
            <w:r w:rsidRPr="0064763A">
              <w:t xml:space="preserve">PN-EN 1856-1:2005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D809" w14:textId="5C9B89E1" w:rsidR="00700E6A" w:rsidRPr="008466C0" w:rsidRDefault="0064763A" w:rsidP="00F43221">
            <w:r w:rsidRPr="0064763A">
              <w:t>Kominy -- Wymagania dotyczące kominów metalowych -- Część 1: Części składowe systemów kominowych</w:t>
            </w:r>
          </w:p>
        </w:tc>
      </w:tr>
      <w:tr w:rsidR="00F43221" w:rsidRPr="001F3EC6" w14:paraId="79B3F9C1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3F7984" w14:textId="54933DDF" w:rsidR="00F43221" w:rsidRPr="00F43221" w:rsidRDefault="00F43221" w:rsidP="00F43221">
            <w:r>
              <w:t>66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256A5C" w14:textId="532A48A1" w:rsidR="00F43221" w:rsidRPr="00F43221" w:rsidRDefault="00F43221" w:rsidP="00F43221">
            <w:r w:rsidRPr="008466C0">
              <w:t xml:space="preserve">§ </w:t>
            </w:r>
            <w:r w:rsidRPr="00F43221">
              <w:t>299 pkt 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F1D" w14:textId="77777777" w:rsidR="00F43221" w:rsidRPr="00F43221" w:rsidRDefault="00F43221" w:rsidP="00F43221">
            <w:r w:rsidRPr="008466C0">
              <w:t>PN-N-01256-02:1992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0065" w14:textId="77777777" w:rsidR="00F43221" w:rsidRPr="00F43221" w:rsidRDefault="00F43221" w:rsidP="00F43221">
            <w:r w:rsidRPr="008466C0">
              <w:t xml:space="preserve">Znaki bezpieczeństwa – </w:t>
            </w:r>
            <w:r w:rsidRPr="00F43221">
              <w:t>Ewakuacja</w:t>
            </w:r>
          </w:p>
        </w:tc>
      </w:tr>
      <w:tr w:rsidR="00F43221" w:rsidRPr="001F3EC6" w14:paraId="11F38CB7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0EDC6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0EB2A0" w14:textId="77777777" w:rsidR="00F43221" w:rsidRPr="00F43221" w:rsidRDefault="00F43221" w:rsidP="00F43221">
            <w:r w:rsidRPr="008466C0">
              <w:t xml:space="preserve"> </w:t>
            </w:r>
          </w:p>
          <w:p w14:paraId="74E77AF7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4393" w14:textId="77777777" w:rsidR="00F43221" w:rsidRPr="00F43221" w:rsidRDefault="00F43221" w:rsidP="00F43221">
            <w:r w:rsidRPr="008466C0">
              <w:t>PN-N-01256-5:1998</w:t>
            </w:r>
          </w:p>
          <w:p w14:paraId="1ADE4355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E121" w14:textId="77777777" w:rsidR="00F43221" w:rsidRPr="00F43221" w:rsidRDefault="00F43221" w:rsidP="00F43221">
            <w:r w:rsidRPr="008466C0">
              <w:t>Znaki bezpieczeństwa – Zasady umieszczania znaków bezpieczeństwa na drogach ewakuacyjnych i drogach pożarowych</w:t>
            </w:r>
          </w:p>
          <w:p w14:paraId="6ACE933D" w14:textId="77777777" w:rsidR="00F43221" w:rsidRPr="008466C0" w:rsidRDefault="00F43221" w:rsidP="00F43221"/>
        </w:tc>
      </w:tr>
      <w:tr w:rsidR="00F43221" w:rsidRPr="001F3EC6" w14:paraId="6DB8B732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F3CC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A9F5" w14:textId="77777777" w:rsidR="00F43221" w:rsidRPr="00F43221" w:rsidRDefault="00F43221" w:rsidP="00F43221">
            <w:r w:rsidRPr="008466C0">
              <w:t xml:space="preserve"> </w:t>
            </w:r>
          </w:p>
          <w:p w14:paraId="11F6F579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D1C9" w14:textId="77777777" w:rsidR="00F43221" w:rsidRPr="00F43221" w:rsidRDefault="00F43221" w:rsidP="00F43221">
            <w:r w:rsidRPr="008466C0">
              <w:t>PN-ISO 7010:2020-07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FA04" w14:textId="77777777" w:rsidR="00F43221" w:rsidRPr="00F43221" w:rsidRDefault="00F43221" w:rsidP="00F43221">
            <w:r w:rsidRPr="008466C0">
              <w:t xml:space="preserve">Symbole graficzne – Barwy bezpieczeństwa i znaki bezpieczeństwa – Znaki </w:t>
            </w:r>
            <w:r w:rsidRPr="00F43221">
              <w:t xml:space="preserve">bezpieczeństwa </w:t>
            </w:r>
            <w:r w:rsidRPr="00F43221">
              <w:lastRenderedPageBreak/>
              <w:t>stosowane w miejscach pracy i w obszarach użyteczności publicznej</w:t>
            </w:r>
          </w:p>
          <w:p w14:paraId="509B37CE" w14:textId="77777777" w:rsidR="00F43221" w:rsidRPr="008466C0" w:rsidRDefault="00F43221" w:rsidP="00F43221"/>
        </w:tc>
      </w:tr>
      <w:tr w:rsidR="00F43221" w:rsidRPr="001F3EC6" w14:paraId="2E578E2C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DF70" w14:textId="7A027B7B" w:rsidR="00F43221" w:rsidRPr="00F43221" w:rsidRDefault="00F43221" w:rsidP="00F43221">
            <w:r>
              <w:lastRenderedPageBreak/>
              <w:t>67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C9A5" w14:textId="728AF0C9" w:rsidR="00F43221" w:rsidRPr="00F43221" w:rsidRDefault="00F43221" w:rsidP="00F43221">
            <w:r w:rsidRPr="008466C0">
              <w:t xml:space="preserve">§ </w:t>
            </w:r>
            <w:r w:rsidRPr="00F43221">
              <w:t>299 pkt 6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7F62" w14:textId="146B98DA" w:rsidR="00F43221" w:rsidRPr="00F43221" w:rsidRDefault="00F43221" w:rsidP="00F43221">
            <w:r w:rsidRPr="008466C0">
              <w:t xml:space="preserve">patrz: Polskie Normy powołane w § </w:t>
            </w:r>
            <w:r w:rsidRPr="00F43221">
              <w:t>183</w:t>
            </w:r>
          </w:p>
        </w:tc>
      </w:tr>
      <w:tr w:rsidR="00F43221" w:rsidRPr="001F3EC6" w14:paraId="39DC694F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F5F0F8" w14:textId="061C9A4D" w:rsidR="00F43221" w:rsidRPr="00F43221" w:rsidRDefault="00F43221" w:rsidP="00F43221">
            <w:r>
              <w:t>68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2A42C5" w14:textId="43DC45EF" w:rsidR="00F43221" w:rsidRPr="00F43221" w:rsidRDefault="00F43221" w:rsidP="00F43221">
            <w:r w:rsidRPr="008466C0">
              <w:t>§</w:t>
            </w:r>
            <w:r w:rsidRPr="00F43221">
              <w:t xml:space="preserve"> 300 pkt 5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4FF6" w14:textId="77777777" w:rsidR="00F43221" w:rsidRPr="00F43221" w:rsidRDefault="00F43221" w:rsidP="00F43221">
            <w:r w:rsidRPr="008466C0">
              <w:t>PN-N-01256-02:1992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8CC0" w14:textId="77777777" w:rsidR="00F43221" w:rsidRPr="00F43221" w:rsidRDefault="00F43221" w:rsidP="00F43221">
            <w:r w:rsidRPr="008466C0">
              <w:t>Znaki bezpieczeństwa – Ewakuacja</w:t>
            </w:r>
          </w:p>
        </w:tc>
      </w:tr>
      <w:tr w:rsidR="00F43221" w:rsidRPr="001F3EC6" w14:paraId="4A667168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BC241D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22C14" w14:textId="77777777" w:rsidR="00F43221" w:rsidRPr="00F43221" w:rsidRDefault="00F43221" w:rsidP="00F43221">
            <w:r w:rsidRPr="008466C0">
              <w:t xml:space="preserve"> </w:t>
            </w:r>
          </w:p>
          <w:p w14:paraId="2821AFF1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7EA1" w14:textId="77777777" w:rsidR="00F43221" w:rsidRPr="00F43221" w:rsidRDefault="00F43221" w:rsidP="00F43221">
            <w:r w:rsidRPr="008466C0">
              <w:t>PN-N-01256-5:1998</w:t>
            </w:r>
          </w:p>
          <w:p w14:paraId="3071A44E" w14:textId="77777777" w:rsidR="00F43221" w:rsidRPr="008466C0" w:rsidRDefault="00F43221" w:rsidP="00F43221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188F" w14:textId="77777777" w:rsidR="00F43221" w:rsidRPr="00F43221" w:rsidRDefault="00F43221" w:rsidP="00F43221">
            <w:r w:rsidRPr="008466C0">
              <w:t>Znaki bezpieczeństwa – Zasady umieszczania znaków bezpieczeństwa na drogach ewakuacyjnych i drogach pożarowych</w:t>
            </w:r>
          </w:p>
          <w:p w14:paraId="61EFDFB8" w14:textId="77777777" w:rsidR="00F43221" w:rsidRPr="008466C0" w:rsidRDefault="00F43221" w:rsidP="00F43221"/>
        </w:tc>
      </w:tr>
      <w:tr w:rsidR="00F43221" w:rsidRPr="001F3EC6" w14:paraId="5BE24ED5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F3C4" w14:textId="77777777" w:rsidR="00F43221" w:rsidRPr="008466C0" w:rsidRDefault="00F43221" w:rsidP="00F43221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56AE" w14:textId="77777777" w:rsidR="00F43221" w:rsidRPr="00F43221" w:rsidRDefault="00F43221" w:rsidP="00F43221">
            <w:r w:rsidRPr="008466C0">
              <w:t xml:space="preserve"> </w:t>
            </w:r>
          </w:p>
          <w:p w14:paraId="62B83F0E" w14:textId="77777777" w:rsidR="00F43221" w:rsidRPr="008466C0" w:rsidRDefault="00F43221" w:rsidP="00F43221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E0DD" w14:textId="77777777" w:rsidR="00F43221" w:rsidRPr="00F43221" w:rsidRDefault="00F43221" w:rsidP="00F43221">
            <w:r w:rsidRPr="008466C0">
              <w:t>PN-ISO 7010:2020-07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63E4" w14:textId="77777777" w:rsidR="00F43221" w:rsidRPr="00F43221" w:rsidRDefault="00F43221" w:rsidP="00F43221">
            <w:r w:rsidRPr="008466C0">
              <w:t xml:space="preserve">Symbole graficzne – Barwy bezpieczeństwa i znaki bezpieczeństwa – Znaki </w:t>
            </w:r>
            <w:r w:rsidRPr="00F43221">
              <w:t>bezpieczeństwa stosowane w miejscach pracy i w obszarach użyteczności publicznej</w:t>
            </w:r>
          </w:p>
          <w:p w14:paraId="2DB6E0FE" w14:textId="77777777" w:rsidR="00F43221" w:rsidRPr="008466C0" w:rsidRDefault="00F43221" w:rsidP="00F43221"/>
        </w:tc>
      </w:tr>
      <w:tr w:rsidR="00F43221" w:rsidRPr="001F3EC6" w14:paraId="5B997B9E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2410" w14:textId="5CA27AA1" w:rsidR="00F43221" w:rsidRPr="00F43221" w:rsidRDefault="00F43221" w:rsidP="00F43221">
            <w:r>
              <w:t>69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35C2" w14:textId="71929B37" w:rsidR="00F43221" w:rsidRPr="00F43221" w:rsidRDefault="00F43221" w:rsidP="00F43221">
            <w:r w:rsidRPr="008466C0">
              <w:t xml:space="preserve">§ </w:t>
            </w:r>
            <w:r w:rsidRPr="00F43221">
              <w:t>300 pkt 7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12F1" w14:textId="7473BB36" w:rsidR="00F43221" w:rsidRPr="00F43221" w:rsidRDefault="00F43221" w:rsidP="00F43221">
            <w:r w:rsidRPr="008466C0">
              <w:t xml:space="preserve">patrz: Polskie Normy powołane w § </w:t>
            </w:r>
            <w:r w:rsidRPr="00F43221">
              <w:t>183</w:t>
            </w:r>
          </w:p>
        </w:tc>
      </w:tr>
      <w:tr w:rsidR="00F43221" w:rsidRPr="001F3EC6" w14:paraId="33857C35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68E5" w14:textId="2B2B19F9" w:rsidR="00F43221" w:rsidRPr="00F43221" w:rsidRDefault="00F43221" w:rsidP="00F43221">
            <w:r>
              <w:t>70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0791" w14:textId="7ADB80F1" w:rsidR="00F43221" w:rsidRPr="00F43221" w:rsidRDefault="00F43221" w:rsidP="00F43221">
            <w:r w:rsidRPr="001958CC">
              <w:t xml:space="preserve">§ 309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E838" w14:textId="5175AD2B" w:rsidR="00F43221" w:rsidRPr="00F43221" w:rsidRDefault="00F43221" w:rsidP="00F43221">
            <w:r>
              <w:t>PN</w:t>
            </w:r>
            <w:r w:rsidRPr="00F43221">
              <w:t>-HD 60364-7-712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7C11" w14:textId="372CC277" w:rsidR="00F43221" w:rsidRPr="00F43221" w:rsidRDefault="00F43221" w:rsidP="00F43221">
            <w:r>
              <w:t xml:space="preserve">Instalacje elektryczne niskiego napięcia. </w:t>
            </w:r>
            <w:r w:rsidRPr="00F43221">
              <w:t>Część 7-712: Wymagania dotyczące instalacji lub lokalizacji. Fotowoltaiczne układy zasilania</w:t>
            </w:r>
          </w:p>
        </w:tc>
      </w:tr>
      <w:tr w:rsidR="00C0165D" w:rsidRPr="001F3EC6" w14:paraId="70A6F0AF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B562" w14:textId="4D785DA8" w:rsidR="00C0165D" w:rsidRDefault="00C0165D" w:rsidP="00F43221">
            <w:r>
              <w:t>71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30E3" w14:textId="31457FBA" w:rsidR="00C0165D" w:rsidRPr="001958CC" w:rsidRDefault="00C0165D" w:rsidP="00F43221">
            <w:r w:rsidRPr="001958CC">
              <w:t>§ 3</w:t>
            </w:r>
            <w:r>
              <w:t>12 ust.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7A53" w14:textId="5042E9BA" w:rsidR="00C0165D" w:rsidRDefault="00C0165D" w:rsidP="00F43221">
            <w:r w:rsidRPr="00C0165D">
              <w:t>PN-EN 62619:2017-08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9C24" w14:textId="4B5BBEA8" w:rsidR="00C0165D" w:rsidRDefault="00C0165D" w:rsidP="00F43221">
            <w:r w:rsidRPr="00C0165D">
              <w:t xml:space="preserve">Ogniwa i baterie zawierające zasadowe lub inne niekwasowe elektrolity </w:t>
            </w:r>
            <w:r w:rsidR="00D267CB" w:rsidRPr="00D267CB">
              <w:t>–</w:t>
            </w:r>
            <w:r w:rsidRPr="00C0165D">
              <w:t xml:space="preserve"> Wymagania bezpieczeństwa dotyczące akumulatorów litowych i baterii mających zastosowanie w przemyśle</w:t>
            </w:r>
          </w:p>
        </w:tc>
      </w:tr>
      <w:tr w:rsidR="00C0165D" w:rsidRPr="001F3EC6" w14:paraId="49056F23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AE86" w14:textId="7BD48F4F" w:rsidR="00C0165D" w:rsidRPr="00C0165D" w:rsidRDefault="00C0165D" w:rsidP="00C0165D">
            <w:r>
              <w:t>72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FCF4" w14:textId="090DBF6E" w:rsidR="00C0165D" w:rsidRPr="00C0165D" w:rsidRDefault="00C0165D" w:rsidP="00C0165D">
            <w:r w:rsidRPr="00C0165D">
              <w:t xml:space="preserve">§ 312 ust. </w:t>
            </w:r>
            <w: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1846" w14:textId="3ECD4F17" w:rsidR="00C0165D" w:rsidRPr="00C0165D" w:rsidRDefault="00C0165D" w:rsidP="00C0165D">
            <w:r w:rsidRPr="00C0165D">
              <w:t>PN-EN IEC 62933-5-2:2020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40B0" w14:textId="6913F8D3" w:rsidR="00C0165D" w:rsidRPr="00C0165D" w:rsidRDefault="00C0165D" w:rsidP="00C0165D">
            <w:r w:rsidRPr="00C0165D">
              <w:t xml:space="preserve">Systemy magazynowania energii elektrycznej (EES) </w:t>
            </w:r>
            <w:r w:rsidR="00D267CB" w:rsidRPr="00D267CB">
              <w:t>–</w:t>
            </w:r>
            <w:r w:rsidRPr="00C0165D">
              <w:t xml:space="preserve"> Część 5-2: Wymagania w zakresie bezpieczeństwa dotyczące zintegrowanych z siecią systemów EES </w:t>
            </w:r>
            <w:r w:rsidR="00D267CB" w:rsidRPr="00D267CB">
              <w:t>–</w:t>
            </w:r>
            <w:r w:rsidRPr="00C0165D">
              <w:t xml:space="preserve"> Systemy elektrochemiczne </w:t>
            </w:r>
          </w:p>
          <w:p w14:paraId="775189A9" w14:textId="77777777" w:rsidR="00C0165D" w:rsidRPr="00C0165D" w:rsidRDefault="00C0165D" w:rsidP="00C0165D">
            <w:r w:rsidRPr="00C0165D">
              <w:t>W zakresie pkt 7.11.3.3</w:t>
            </w:r>
          </w:p>
          <w:p w14:paraId="10F60408" w14:textId="77777777" w:rsidR="00C0165D" w:rsidRPr="00C0165D" w:rsidRDefault="00C0165D" w:rsidP="00C0165D"/>
        </w:tc>
      </w:tr>
      <w:tr w:rsidR="00C0165D" w:rsidRPr="001F3EC6" w14:paraId="46F390BB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252C" w14:textId="50B8B353" w:rsidR="00C0165D" w:rsidRPr="00C0165D" w:rsidRDefault="00C0165D" w:rsidP="00C0165D">
            <w:r>
              <w:t>73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FE9F" w14:textId="5AF6DABB" w:rsidR="00C0165D" w:rsidRPr="00C0165D" w:rsidRDefault="00C0165D" w:rsidP="00C0165D">
            <w:r w:rsidRPr="00C0165D">
              <w:t xml:space="preserve">§ 312 ust. </w:t>
            </w:r>
            <w:r>
              <w:t>5 pkt 1 lit. b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FA7F" w14:textId="4C0EAFDD" w:rsidR="00C0165D" w:rsidRPr="00C0165D" w:rsidRDefault="00C0165D" w:rsidP="00C0165D">
            <w:r w:rsidRPr="00C0165D">
              <w:t>PN-EN 14604:2006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A0B8" w14:textId="04E7A29F" w:rsidR="00C0165D" w:rsidRPr="00C0165D" w:rsidRDefault="00C0165D" w:rsidP="00C0165D">
            <w:r w:rsidRPr="00C0165D">
              <w:t>Autonomiczne czujki dymu</w:t>
            </w:r>
          </w:p>
        </w:tc>
      </w:tr>
      <w:tr w:rsidR="00C0165D" w:rsidRPr="001F3EC6" w14:paraId="1AC8918B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93C2" w14:textId="37FF6E5D" w:rsidR="00C0165D" w:rsidRPr="00C0165D" w:rsidRDefault="00C0165D" w:rsidP="00C0165D">
            <w:r>
              <w:t>74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6C32" w14:textId="627EA01D" w:rsidR="00C0165D" w:rsidRPr="00C0165D" w:rsidRDefault="00C0165D" w:rsidP="00C0165D">
            <w:r w:rsidRPr="00C0165D">
              <w:t>§ 312 ust. 5 pkt 2</w:t>
            </w:r>
            <w:r>
              <w:t xml:space="preserve"> lit. b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713C" w14:textId="4116F095" w:rsidR="00C0165D" w:rsidRPr="00C0165D" w:rsidRDefault="00C0165D" w:rsidP="00C0165D">
            <w:r w:rsidRPr="00C0165D">
              <w:t>PN-EN 14604:2006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F80A" w14:textId="4BC3922B" w:rsidR="00C0165D" w:rsidRPr="00C0165D" w:rsidRDefault="00C0165D" w:rsidP="00C0165D">
            <w:r w:rsidRPr="00C0165D">
              <w:t>Autonomiczne czujki dymu</w:t>
            </w:r>
          </w:p>
        </w:tc>
      </w:tr>
      <w:tr w:rsidR="00C0165D" w:rsidRPr="001F3EC6" w14:paraId="6871A754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BD67" w14:textId="5BD12E30" w:rsidR="00C0165D" w:rsidRPr="00C0165D" w:rsidRDefault="00C0165D" w:rsidP="00C0165D">
            <w:r w:rsidRPr="00C0165D">
              <w:t>7</w:t>
            </w:r>
            <w: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FE3F" w14:textId="02E5DA28" w:rsidR="00C0165D" w:rsidRPr="00C0165D" w:rsidRDefault="00C0165D" w:rsidP="00C0165D">
            <w:r w:rsidRPr="00C0165D">
              <w:t>§ 31</w:t>
            </w:r>
            <w:r>
              <w:t>9</w:t>
            </w:r>
            <w:r w:rsidRPr="00C0165D">
              <w:t xml:space="preserve"> ust.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4263" w14:textId="51481C74" w:rsidR="00C0165D" w:rsidRPr="00C0165D" w:rsidRDefault="00C0165D" w:rsidP="00C0165D">
            <w:r w:rsidRPr="00C0165D">
              <w:t>PN-EN 1990*)</w:t>
            </w:r>
          </w:p>
          <w:p w14:paraId="5CEA8AF4" w14:textId="1E2C4C28" w:rsidR="00C0165D" w:rsidRPr="00C0165D" w:rsidRDefault="00C0165D" w:rsidP="00C0165D">
            <w:r w:rsidRPr="00C0165D">
              <w:t>PN EN 1991*)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6CA0" w14:textId="77777777" w:rsidR="00C0165D" w:rsidRPr="00C0165D" w:rsidRDefault="00C0165D" w:rsidP="00C0165D">
            <w:r w:rsidRPr="00C0165D">
              <w:t>Eurokod: Podstawy projektowania konstrukcji</w:t>
            </w:r>
          </w:p>
          <w:p w14:paraId="2CE1AB34" w14:textId="3D3171A0" w:rsidR="00C0165D" w:rsidRPr="00C0165D" w:rsidRDefault="00C0165D" w:rsidP="00C0165D">
            <w:r w:rsidRPr="00C0165D">
              <w:t>Eurokod 1: Oddziaływania na konstrukcje</w:t>
            </w:r>
          </w:p>
        </w:tc>
      </w:tr>
      <w:tr w:rsidR="00C0165D" w:rsidRPr="001F3EC6" w14:paraId="00072305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4C43" w14:textId="46EEE787" w:rsidR="00C0165D" w:rsidRPr="00C0165D" w:rsidRDefault="00C0165D" w:rsidP="00C0165D">
            <w:r w:rsidRPr="00C0165D">
              <w:lastRenderedPageBreak/>
              <w:t>7</w:t>
            </w:r>
            <w:r w:rsidR="008E33A5">
              <w:t>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5A91" w14:textId="56350C52" w:rsidR="00C0165D" w:rsidRPr="00C0165D" w:rsidRDefault="00C0165D" w:rsidP="00C0165D">
            <w:r w:rsidRPr="00C0165D">
              <w:t>§ 32</w:t>
            </w:r>
            <w:r w:rsidR="008E33A5">
              <w:t>6</w:t>
            </w:r>
            <w:r w:rsidRPr="00C0165D">
              <w:t xml:space="preserve"> ust.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374F" w14:textId="77777777" w:rsidR="00C0165D" w:rsidRPr="00C0165D" w:rsidRDefault="00C0165D" w:rsidP="00C0165D">
            <w:r w:rsidRPr="00C0165D">
              <w:t>PN-EN 14231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81E1" w14:textId="77777777" w:rsidR="00C0165D" w:rsidRPr="00C0165D" w:rsidRDefault="00C0165D" w:rsidP="00C0165D">
            <w:r w:rsidRPr="00C0165D">
              <w:t>Metody badań kamienia naturalnego – Oznaczanie odporności na poślizg z użyciem przyrządu wahadłowego</w:t>
            </w:r>
          </w:p>
          <w:p w14:paraId="668E66B5" w14:textId="77777777" w:rsidR="00C0165D" w:rsidRPr="00C0165D" w:rsidRDefault="00C0165D" w:rsidP="00C0165D"/>
        </w:tc>
      </w:tr>
      <w:tr w:rsidR="00C0165D" w:rsidRPr="001F3EC6" w14:paraId="2BCDA017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1F33" w14:textId="4C26944F" w:rsidR="00C0165D" w:rsidRPr="00C0165D" w:rsidRDefault="00C0165D" w:rsidP="00C0165D">
            <w:r w:rsidRPr="00C0165D">
              <w:t>7</w:t>
            </w:r>
            <w:r w:rsidR="008E33A5">
              <w:t>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D96A" w14:textId="7F147176" w:rsidR="00C0165D" w:rsidRPr="00C0165D" w:rsidRDefault="00C0165D" w:rsidP="00C0165D">
            <w:r w:rsidRPr="00C0165D">
              <w:t>§ 32</w:t>
            </w:r>
            <w:r w:rsidR="008E33A5">
              <w:t>6</w:t>
            </w:r>
            <w:r w:rsidRPr="00C0165D">
              <w:t xml:space="preserve"> ust.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BB4E" w14:textId="77777777" w:rsidR="00C0165D" w:rsidRPr="00C0165D" w:rsidRDefault="00C0165D" w:rsidP="00C0165D">
            <w:r w:rsidRPr="00C0165D">
              <w:t>PN-E-05204:1994</w:t>
            </w:r>
          </w:p>
          <w:p w14:paraId="37048CA8" w14:textId="77777777" w:rsidR="00C0165D" w:rsidRPr="00C0165D" w:rsidRDefault="00C0165D" w:rsidP="00C0165D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E378" w14:textId="77777777" w:rsidR="00C0165D" w:rsidRPr="00C0165D" w:rsidRDefault="00C0165D" w:rsidP="00C0165D">
            <w:r w:rsidRPr="00C0165D">
              <w:t>Ochrona przed elektrycznością statyczną – Ochrona obiektów, instalacji i urządzeń – Wymagania</w:t>
            </w:r>
          </w:p>
          <w:p w14:paraId="1EE755A7" w14:textId="77777777" w:rsidR="00C0165D" w:rsidRPr="00C0165D" w:rsidRDefault="00C0165D" w:rsidP="00C0165D"/>
        </w:tc>
      </w:tr>
      <w:tr w:rsidR="00C0165D" w:rsidRPr="001F3EC6" w14:paraId="2F149CD6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6395" w14:textId="4E51C91B" w:rsidR="00C0165D" w:rsidRPr="00C0165D" w:rsidRDefault="00C0165D" w:rsidP="00C0165D">
            <w:r w:rsidRPr="00C0165D">
              <w:t>7</w:t>
            </w:r>
            <w:r w:rsidR="008E33A5">
              <w:t>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FAB5" w14:textId="329CF9C9" w:rsidR="00C0165D" w:rsidRPr="00C0165D" w:rsidRDefault="00C0165D" w:rsidP="00C0165D">
            <w:r w:rsidRPr="00C0165D">
              <w:t>§ 3</w:t>
            </w:r>
            <w:r w:rsidR="008E33A5">
              <w:t>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D8B5" w14:textId="77777777" w:rsidR="00C0165D" w:rsidRPr="00C0165D" w:rsidRDefault="00C0165D" w:rsidP="00C0165D">
            <w:r w:rsidRPr="00C0165D">
              <w:t>PN-EN 14231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6169" w14:textId="77777777" w:rsidR="00C0165D" w:rsidRPr="00C0165D" w:rsidRDefault="00C0165D" w:rsidP="00C0165D">
            <w:r w:rsidRPr="00C0165D">
              <w:t>Metody badań kamienia naturalnego – Oznaczanie odporności na poślizg z użyciem przyrządu wahadłowego</w:t>
            </w:r>
          </w:p>
          <w:p w14:paraId="6B2CC1D3" w14:textId="77777777" w:rsidR="00C0165D" w:rsidRPr="00C0165D" w:rsidRDefault="00C0165D" w:rsidP="00C0165D"/>
        </w:tc>
      </w:tr>
      <w:tr w:rsidR="00C0165D" w:rsidRPr="001F3EC6" w14:paraId="7719D397" w14:textId="77777777" w:rsidTr="001958CC"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D187D9" w14:textId="4B2759DA" w:rsidR="00C0165D" w:rsidRPr="00C0165D" w:rsidRDefault="00C0165D" w:rsidP="00C0165D">
            <w:r w:rsidRPr="00C0165D">
              <w:t>7</w:t>
            </w:r>
            <w:r w:rsidR="008E33A5">
              <w:t>9</w:t>
            </w:r>
          </w:p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55BF6" w14:textId="3FAEE520" w:rsidR="00C0165D" w:rsidRPr="00C0165D" w:rsidRDefault="00C0165D" w:rsidP="00C0165D">
            <w:r w:rsidRPr="00C0165D">
              <w:t>§ 34</w:t>
            </w:r>
            <w:r w:rsidR="008E33A5">
              <w:t>4</w:t>
            </w:r>
            <w:r w:rsidRPr="00C0165D">
              <w:t xml:space="preserve"> ust. 2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B4D3" w14:textId="77777777" w:rsidR="00C0165D" w:rsidRPr="00C0165D" w:rsidRDefault="00C0165D" w:rsidP="00C0165D">
            <w:r w:rsidRPr="00C0165D">
              <w:t>PN-B-02151-4:2015-06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CEEE" w14:textId="77777777" w:rsidR="00C0165D" w:rsidRPr="00C0165D" w:rsidRDefault="00C0165D" w:rsidP="00C0165D">
            <w:r w:rsidRPr="00C0165D">
              <w:t>Akustyka budowlana – Ochrona przed hałasem w budynkach – Część 4: Wymagania dotyczące warunków pogłosowych i zrozumiałości mowy w pomieszczeniach oraz wytyczne prowadzenia badań</w:t>
            </w:r>
          </w:p>
          <w:p w14:paraId="689D56DA" w14:textId="77777777" w:rsidR="00C0165D" w:rsidRPr="00C0165D" w:rsidRDefault="00C0165D" w:rsidP="00C0165D"/>
        </w:tc>
      </w:tr>
      <w:tr w:rsidR="00C0165D" w:rsidRPr="001F3EC6" w14:paraId="03061DA2" w14:textId="77777777" w:rsidTr="001958CC"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D7455D" w14:textId="77777777" w:rsidR="00C0165D" w:rsidRPr="00C0165D" w:rsidRDefault="00C0165D" w:rsidP="00C0165D"/>
        </w:tc>
        <w:tc>
          <w:tcPr>
            <w:tcW w:w="1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8CBDDA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2F75" w14:textId="77777777" w:rsidR="00C0165D" w:rsidRPr="00C0165D" w:rsidRDefault="00C0165D" w:rsidP="00C0165D">
            <w:r w:rsidRPr="00C0165D">
              <w:t>PN-B-02151-2:2018-01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7E7D" w14:textId="77777777" w:rsidR="00C0165D" w:rsidRPr="00C0165D" w:rsidRDefault="00C0165D" w:rsidP="00C0165D">
            <w:r w:rsidRPr="00C0165D">
              <w:t>Akustyka budowlana – Ochrona przed hałasem w budynkach – Część 2: Wymagania dotyczące dopuszczalnego poziomu dźwięku w pomieszczeniach</w:t>
            </w:r>
          </w:p>
          <w:p w14:paraId="682232DC" w14:textId="77777777" w:rsidR="00C0165D" w:rsidRPr="00C0165D" w:rsidRDefault="00C0165D" w:rsidP="00C0165D"/>
        </w:tc>
      </w:tr>
      <w:tr w:rsidR="00C0165D" w:rsidRPr="001F3EC6" w14:paraId="37B3EC3E" w14:textId="77777777" w:rsidTr="001958CC"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7F0F" w14:textId="77777777" w:rsidR="00C0165D" w:rsidRPr="00C0165D" w:rsidRDefault="00C0165D" w:rsidP="00C0165D"/>
        </w:tc>
        <w:tc>
          <w:tcPr>
            <w:tcW w:w="1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268F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3111" w14:textId="77777777" w:rsidR="00C0165D" w:rsidRPr="00C0165D" w:rsidRDefault="00C0165D" w:rsidP="00C0165D">
            <w:r w:rsidRPr="00C0165D">
              <w:t>PN-B-02151-3:2015-10, PN-B-02151-3:2015-10/Ap1:2016-02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090E" w14:textId="77777777" w:rsidR="00C0165D" w:rsidRPr="00C0165D" w:rsidRDefault="00C0165D" w:rsidP="00C0165D">
            <w:r w:rsidRPr="00C0165D">
              <w:t>Akustyka budowlana – Ochrona przed hałasem w budynkach – Część 3: Wymagania dotyczące izolacyjności akustycznej przegród w budynkach i elementów budowlanych</w:t>
            </w:r>
          </w:p>
          <w:p w14:paraId="43553A8C" w14:textId="77777777" w:rsidR="00C0165D" w:rsidRPr="00C0165D" w:rsidRDefault="00C0165D" w:rsidP="00C0165D"/>
        </w:tc>
      </w:tr>
      <w:tr w:rsidR="00C0165D" w:rsidRPr="001F3EC6" w14:paraId="122D7F06" w14:textId="77777777" w:rsidTr="001958CC">
        <w:tc>
          <w:tcPr>
            <w:tcW w:w="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C663" w14:textId="3398C9CD" w:rsidR="00C0165D" w:rsidRPr="00C0165D" w:rsidRDefault="008E33A5" w:rsidP="00C0165D">
            <w:r>
              <w:t>80</w:t>
            </w:r>
          </w:p>
        </w:tc>
        <w:tc>
          <w:tcPr>
            <w:tcW w:w="1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A31F" w14:textId="07829AC3" w:rsidR="00C0165D" w:rsidRPr="00C0165D" w:rsidRDefault="00C0165D" w:rsidP="00C0165D">
            <w:r w:rsidRPr="00C0165D">
              <w:t>§ 34</w:t>
            </w:r>
            <w:r w:rsidR="008E33A5">
              <w:t>4</w:t>
            </w:r>
            <w:r w:rsidRPr="00C0165D">
              <w:t xml:space="preserve"> ust. 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D053" w14:textId="401FEB8D" w:rsidR="00C0165D" w:rsidRPr="00C0165D" w:rsidRDefault="00C0165D" w:rsidP="00C0165D">
            <w:r w:rsidRPr="00C0165D">
              <w:t>PN-B-02151-5:2017-10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E7DA" w14:textId="40CD62C2" w:rsidR="00C0165D" w:rsidRPr="00C0165D" w:rsidRDefault="00C0165D" w:rsidP="00C0165D">
            <w:r w:rsidRPr="00C0165D">
              <w:t>Akustyka budowlana – Ochrona przed hałasem w budynkach – Część 5: Wymagania dotyczące budynków mieszkalnych o podwyższonym standardzie akustycznym oraz zasady ich klasyfikacji.</w:t>
            </w:r>
          </w:p>
        </w:tc>
      </w:tr>
      <w:tr w:rsidR="00C0165D" w:rsidRPr="001F3EC6" w14:paraId="3037A03E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4E7253" w14:textId="3877E3C9" w:rsidR="00C0165D" w:rsidRPr="00C0165D" w:rsidRDefault="00401A96" w:rsidP="00C0165D">
            <w:r>
              <w:t>81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84C419" w14:textId="6A6A71A8" w:rsidR="00C0165D" w:rsidRPr="00C0165D" w:rsidRDefault="00C0165D" w:rsidP="00C0165D">
            <w:r w:rsidRPr="00C0165D">
              <w:t>§ 34</w:t>
            </w:r>
            <w:r w:rsidR="00401A96">
              <w:t>5</w:t>
            </w:r>
          </w:p>
          <w:p w14:paraId="5E63ED24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53DF" w14:textId="77777777" w:rsidR="00C0165D" w:rsidRPr="00C0165D" w:rsidRDefault="00C0165D" w:rsidP="00C0165D">
            <w:r w:rsidRPr="00C0165D">
              <w:t>PN-B-02151-2:2018-01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6B06" w14:textId="77777777" w:rsidR="00C0165D" w:rsidRPr="00C0165D" w:rsidRDefault="00C0165D" w:rsidP="00C0165D">
            <w:r w:rsidRPr="00C0165D">
              <w:t>Akustyka budowlana – Ochrona przed hałasem w budynkach – Część 2: Wymagania dotyczące dopuszczalnego poziomu dźwięku w pomieszczeniach</w:t>
            </w:r>
          </w:p>
          <w:p w14:paraId="1531BD4B" w14:textId="77777777" w:rsidR="00C0165D" w:rsidRPr="00C0165D" w:rsidRDefault="00C0165D" w:rsidP="00C0165D"/>
        </w:tc>
      </w:tr>
      <w:tr w:rsidR="00C0165D" w:rsidRPr="001F3EC6" w14:paraId="02EFB986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EED09F" w14:textId="77777777" w:rsidR="00C0165D" w:rsidRPr="00C0165D" w:rsidRDefault="00C0165D" w:rsidP="00C0165D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C605DB" w14:textId="77777777" w:rsidR="00C0165D" w:rsidRPr="00C0165D" w:rsidRDefault="00C0165D" w:rsidP="00C0165D">
            <w:r w:rsidRPr="00C0165D">
              <w:t xml:space="preserve"> </w:t>
            </w:r>
          </w:p>
          <w:p w14:paraId="08DB6ED7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DE22" w14:textId="77777777" w:rsidR="00C0165D" w:rsidRPr="00C0165D" w:rsidRDefault="00C0165D" w:rsidP="00C0165D">
            <w:r w:rsidRPr="00C0165D">
              <w:t>PN-B-02170:2016-12, PN-B-02170:2016-12/Ap1:2017-10</w:t>
            </w:r>
          </w:p>
          <w:p w14:paraId="2B51A8C0" w14:textId="77777777" w:rsidR="00C0165D" w:rsidRPr="00C0165D" w:rsidRDefault="00C0165D" w:rsidP="00C0165D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A4E3" w14:textId="77777777" w:rsidR="00C0165D" w:rsidRPr="00C0165D" w:rsidRDefault="00C0165D" w:rsidP="00C0165D">
            <w:r w:rsidRPr="00C0165D">
              <w:t>Ocena szkodliwości drgań przekazywanych przez podłoże na budynki</w:t>
            </w:r>
          </w:p>
          <w:p w14:paraId="4A99A22F" w14:textId="77777777" w:rsidR="00C0165D" w:rsidRPr="00C0165D" w:rsidRDefault="00C0165D" w:rsidP="00C0165D"/>
        </w:tc>
      </w:tr>
      <w:tr w:rsidR="00C0165D" w:rsidRPr="001F3EC6" w14:paraId="3E9AF03A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F1FE" w14:textId="77777777" w:rsidR="00C0165D" w:rsidRPr="00C0165D" w:rsidRDefault="00C0165D" w:rsidP="00C0165D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6C7A" w14:textId="77777777" w:rsidR="00C0165D" w:rsidRPr="00C0165D" w:rsidRDefault="00C0165D" w:rsidP="00C0165D">
            <w:r w:rsidRPr="00C0165D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4E94" w14:textId="77777777" w:rsidR="00C0165D" w:rsidRPr="00C0165D" w:rsidRDefault="00C0165D" w:rsidP="00C0165D">
            <w:r w:rsidRPr="00C0165D">
              <w:t>PN-B-02171:2017-06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3777" w14:textId="77777777" w:rsidR="00C0165D" w:rsidRPr="00C0165D" w:rsidRDefault="00C0165D" w:rsidP="00C0165D">
            <w:r w:rsidRPr="00C0165D">
              <w:t>Ocena wpływu drgań na ludzi w budynkach</w:t>
            </w:r>
          </w:p>
          <w:p w14:paraId="343DB6CF" w14:textId="77777777" w:rsidR="00C0165D" w:rsidRPr="00C0165D" w:rsidRDefault="00C0165D" w:rsidP="00C0165D"/>
        </w:tc>
      </w:tr>
      <w:tr w:rsidR="00C0165D" w:rsidRPr="001F3EC6" w14:paraId="4C448360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C2E06C" w14:textId="1097197E" w:rsidR="00C0165D" w:rsidRPr="00C0165D" w:rsidRDefault="00401A96" w:rsidP="00C0165D">
            <w:r>
              <w:t>82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286A1F" w14:textId="0FB9B9FD" w:rsidR="00C0165D" w:rsidRPr="00C0165D" w:rsidRDefault="00C0165D" w:rsidP="00C0165D">
            <w:r w:rsidRPr="00C0165D">
              <w:t>§ 34</w:t>
            </w:r>
            <w:r w:rsidR="00401A96">
              <w:t>6</w:t>
            </w:r>
            <w:r w:rsidRPr="00C0165D">
              <w:t xml:space="preserve"> ust. 1</w:t>
            </w:r>
          </w:p>
          <w:p w14:paraId="417C0DC4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DE43" w14:textId="77777777" w:rsidR="00C0165D" w:rsidRPr="00C0165D" w:rsidRDefault="00C0165D" w:rsidP="00C0165D">
            <w:r w:rsidRPr="00C0165D">
              <w:t>PN-B-02151-2:2018-01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83CF" w14:textId="77777777" w:rsidR="00C0165D" w:rsidRPr="00C0165D" w:rsidRDefault="00C0165D" w:rsidP="00C0165D">
            <w:r w:rsidRPr="00C0165D">
              <w:t>Akustyka budowlana – Ochrona przed hałasem w budynkach – Część 2: Wymagania dotyczące dopuszczalnego poziomu dźwięku w pomieszczeniach</w:t>
            </w:r>
          </w:p>
        </w:tc>
      </w:tr>
      <w:tr w:rsidR="00C0165D" w:rsidRPr="001F3EC6" w14:paraId="6CC0F9FA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91D23" w14:textId="77777777" w:rsidR="00C0165D" w:rsidRPr="00C0165D" w:rsidRDefault="00C0165D" w:rsidP="00C0165D"/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4F87C7" w14:textId="77777777" w:rsidR="00C0165D" w:rsidRPr="00C0165D" w:rsidRDefault="00C0165D" w:rsidP="00C0165D">
            <w:r w:rsidRPr="00C0165D">
              <w:t xml:space="preserve"> </w:t>
            </w:r>
          </w:p>
          <w:p w14:paraId="4518C2BF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F0FA" w14:textId="77777777" w:rsidR="00C0165D" w:rsidRPr="00C0165D" w:rsidRDefault="00C0165D" w:rsidP="00C0165D">
            <w:r w:rsidRPr="00C0165D">
              <w:t>PN-B-02170:2016-12, PN-B-02170:2016-12/Ap1:2017-10</w:t>
            </w:r>
          </w:p>
          <w:p w14:paraId="66708D9F" w14:textId="77777777" w:rsidR="00C0165D" w:rsidRPr="00C0165D" w:rsidRDefault="00C0165D" w:rsidP="00C0165D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EEB2" w14:textId="77777777" w:rsidR="00C0165D" w:rsidRPr="00C0165D" w:rsidRDefault="00C0165D" w:rsidP="00C0165D">
            <w:r w:rsidRPr="00C0165D">
              <w:t>Ocena szkodliwości drgań przekazywanych przez podłoże na budynki</w:t>
            </w:r>
          </w:p>
          <w:p w14:paraId="23D2E5A7" w14:textId="77777777" w:rsidR="00C0165D" w:rsidRPr="00C0165D" w:rsidRDefault="00C0165D" w:rsidP="00C0165D"/>
        </w:tc>
      </w:tr>
      <w:tr w:rsidR="00C0165D" w:rsidRPr="001F3EC6" w14:paraId="61FDAD71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E282" w14:textId="77777777" w:rsidR="00C0165D" w:rsidRPr="00C0165D" w:rsidRDefault="00C0165D" w:rsidP="00C0165D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6447" w14:textId="77777777" w:rsidR="00C0165D" w:rsidRPr="00C0165D" w:rsidRDefault="00C0165D" w:rsidP="00C0165D">
            <w:r w:rsidRPr="00C0165D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C378" w14:textId="77777777" w:rsidR="00C0165D" w:rsidRPr="00C0165D" w:rsidRDefault="00C0165D" w:rsidP="00C0165D">
            <w:r w:rsidRPr="00C0165D">
              <w:t>PN-B-02171:2017-06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BDF8" w14:textId="77777777" w:rsidR="00C0165D" w:rsidRPr="00C0165D" w:rsidRDefault="00C0165D" w:rsidP="00C0165D">
            <w:r w:rsidRPr="00C0165D">
              <w:t>Ocena wpływu drgań na ludzi w budynkach</w:t>
            </w:r>
          </w:p>
          <w:p w14:paraId="6FE291BB" w14:textId="77777777" w:rsidR="00C0165D" w:rsidRPr="00C0165D" w:rsidRDefault="00C0165D" w:rsidP="00C0165D"/>
        </w:tc>
      </w:tr>
      <w:tr w:rsidR="00C0165D" w:rsidRPr="001F3EC6" w14:paraId="1FAAD39E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7A89" w14:textId="6320CFC3" w:rsidR="00C0165D" w:rsidRPr="00C0165D" w:rsidRDefault="00401A96" w:rsidP="00C0165D">
            <w:r>
              <w:t>83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ADC4" w14:textId="7CCF5629" w:rsidR="00C0165D" w:rsidRPr="00C0165D" w:rsidRDefault="00C0165D" w:rsidP="00C0165D">
            <w:r w:rsidRPr="00C0165D">
              <w:t>§ 34</w:t>
            </w:r>
            <w:r w:rsidR="00401A96">
              <w:t>6</w:t>
            </w:r>
            <w:r w:rsidRPr="00C0165D">
              <w:t xml:space="preserve"> ust. 2</w:t>
            </w:r>
          </w:p>
          <w:p w14:paraId="7CF3036E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7AE4" w14:textId="77777777" w:rsidR="00C0165D" w:rsidRPr="00C0165D" w:rsidRDefault="00C0165D" w:rsidP="00C0165D">
            <w:r w:rsidRPr="00C0165D">
              <w:t>PN-B-02151-3:2015-10, PN-B-02151-3:2015-10/Ap1:2016-02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2DE9" w14:textId="77777777" w:rsidR="00C0165D" w:rsidRPr="00C0165D" w:rsidRDefault="00C0165D" w:rsidP="00C0165D">
            <w:r w:rsidRPr="00C0165D">
              <w:t>Akustyka budowlana – Ochrona przed hałasem w budynkach – Część 3: Wymagania dotyczące izolacyjności akustycznej przegród w budynkach i elementów budowlanych</w:t>
            </w:r>
          </w:p>
          <w:p w14:paraId="0CF7F626" w14:textId="77777777" w:rsidR="00C0165D" w:rsidRPr="00C0165D" w:rsidRDefault="00C0165D" w:rsidP="00C0165D"/>
        </w:tc>
      </w:tr>
      <w:tr w:rsidR="00C0165D" w:rsidRPr="001F3EC6" w14:paraId="458DB28C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C23492" w14:textId="3929596F" w:rsidR="00C0165D" w:rsidRPr="00C0165D" w:rsidRDefault="00C0165D" w:rsidP="00C0165D">
            <w:r w:rsidRPr="00C0165D">
              <w:t>8</w:t>
            </w:r>
            <w:r w:rsidR="00DC46D6"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67984A" w14:textId="0258B897" w:rsidR="00C0165D" w:rsidRPr="00C0165D" w:rsidRDefault="00C0165D" w:rsidP="00C0165D">
            <w:r w:rsidRPr="00C0165D">
              <w:t>§ 34</w:t>
            </w:r>
            <w:r w:rsidR="00401A96">
              <w:t>7</w:t>
            </w:r>
            <w:r w:rsidRPr="00C0165D">
              <w:t xml:space="preserve"> ust. 1</w:t>
            </w:r>
          </w:p>
          <w:p w14:paraId="2149FACB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0229" w14:textId="77777777" w:rsidR="00C0165D" w:rsidRPr="00C0165D" w:rsidRDefault="00C0165D" w:rsidP="00C0165D">
            <w:r w:rsidRPr="00C0165D">
              <w:t>PN-B-02151-2:2018-01</w:t>
            </w:r>
          </w:p>
          <w:p w14:paraId="298A9A8A" w14:textId="77777777" w:rsidR="00C0165D" w:rsidRPr="00C0165D" w:rsidRDefault="00C0165D" w:rsidP="00C0165D">
            <w:r w:rsidRPr="00C0165D">
              <w:t xml:space="preserve">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6A16" w14:textId="77777777" w:rsidR="00C0165D" w:rsidRPr="00C0165D" w:rsidRDefault="00C0165D" w:rsidP="00C0165D">
            <w:r w:rsidRPr="00C0165D">
              <w:t>Akustyka budowlana – Ochrona przed hałasem w budynkach – Część 2: Wymagania dotyczące dopuszczalnego poziomu dźwięku w pomieszczeniach</w:t>
            </w:r>
          </w:p>
        </w:tc>
      </w:tr>
      <w:tr w:rsidR="00C0165D" w:rsidRPr="001F3EC6" w14:paraId="5D5B8F6B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5983" w14:textId="77777777" w:rsidR="00C0165D" w:rsidRPr="00C0165D" w:rsidRDefault="00C0165D" w:rsidP="00C0165D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E34F" w14:textId="77777777" w:rsidR="00C0165D" w:rsidRPr="00C0165D" w:rsidRDefault="00C0165D" w:rsidP="00C0165D">
            <w:r w:rsidRPr="00C0165D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3D0C" w14:textId="77777777" w:rsidR="00C0165D" w:rsidRPr="00C0165D" w:rsidRDefault="00C0165D" w:rsidP="00C0165D">
            <w:r w:rsidRPr="00C0165D">
              <w:t>PN-B-02171:2017-06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A5D6" w14:textId="77777777" w:rsidR="00C0165D" w:rsidRPr="00C0165D" w:rsidRDefault="00C0165D" w:rsidP="00C0165D">
            <w:r w:rsidRPr="00C0165D">
              <w:t>Ocena wpływu drgań na ludzi w budynkach</w:t>
            </w:r>
          </w:p>
          <w:p w14:paraId="1135F097" w14:textId="77777777" w:rsidR="00C0165D" w:rsidRPr="00C0165D" w:rsidRDefault="00C0165D" w:rsidP="00C0165D"/>
        </w:tc>
      </w:tr>
      <w:tr w:rsidR="00C0165D" w:rsidRPr="001F3EC6" w14:paraId="31D9A09E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826C6E" w14:textId="20AE345A" w:rsidR="00C0165D" w:rsidRPr="00C0165D" w:rsidRDefault="00C0165D" w:rsidP="00C0165D">
            <w:r w:rsidRPr="00C0165D">
              <w:t>8</w:t>
            </w:r>
            <w:r w:rsidR="00DC46D6"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869746" w14:textId="561B1CB7" w:rsidR="00C0165D" w:rsidRPr="00C0165D" w:rsidRDefault="00C0165D" w:rsidP="00C0165D">
            <w:r w:rsidRPr="00C0165D">
              <w:t>§ 34</w:t>
            </w:r>
            <w:r w:rsidR="00DC46D6">
              <w:t>7</w:t>
            </w:r>
            <w:r w:rsidRPr="00C0165D">
              <w:t xml:space="preserve"> ust. 2</w:t>
            </w:r>
          </w:p>
          <w:p w14:paraId="2C660DB5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91D9" w14:textId="77777777" w:rsidR="00C0165D" w:rsidRPr="00C0165D" w:rsidRDefault="00C0165D" w:rsidP="00C0165D">
            <w:r w:rsidRPr="00C0165D">
              <w:t>PN-B-02151-3:2015-10</w:t>
            </w:r>
          </w:p>
          <w:p w14:paraId="49701B68" w14:textId="77777777" w:rsidR="00C0165D" w:rsidRPr="00C0165D" w:rsidRDefault="00C0165D" w:rsidP="00C0165D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3BFF" w14:textId="65ADD2C5" w:rsidR="00C0165D" w:rsidRPr="00C0165D" w:rsidRDefault="00C0165D" w:rsidP="00C0165D">
            <w:r w:rsidRPr="00C0165D">
              <w:t xml:space="preserve">Akustyka budowlana </w:t>
            </w:r>
            <w:r w:rsidR="00126969" w:rsidRPr="00126969">
              <w:t>–</w:t>
            </w:r>
            <w:r w:rsidRPr="00C0165D">
              <w:t xml:space="preserve"> Ochrona przed hałasem pomieszczeń w budynkach </w:t>
            </w:r>
            <w:r w:rsidR="00126969" w:rsidRPr="00126969">
              <w:t>–</w:t>
            </w:r>
            <w:r w:rsidRPr="00C0165D">
              <w:t xml:space="preserve"> Izolacyjność akustyczna przegród w budynkach oraz izolacyjność akustyczna elementów budowlanych </w:t>
            </w:r>
            <w:r w:rsidR="00126969" w:rsidRPr="00126969">
              <w:t>–</w:t>
            </w:r>
            <w:r w:rsidRPr="00C0165D">
              <w:t xml:space="preserve"> Wymagania</w:t>
            </w:r>
          </w:p>
          <w:p w14:paraId="3E828FF6" w14:textId="77777777" w:rsidR="00C0165D" w:rsidRPr="00C0165D" w:rsidRDefault="00C0165D" w:rsidP="00C0165D"/>
        </w:tc>
      </w:tr>
      <w:tr w:rsidR="00C0165D" w:rsidRPr="001F3EC6" w14:paraId="03B255C3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7334" w14:textId="692975EA" w:rsidR="00C0165D" w:rsidRPr="00C0165D" w:rsidRDefault="00C0165D" w:rsidP="00C0165D">
            <w:r w:rsidRPr="00C0165D">
              <w:t>8</w:t>
            </w:r>
            <w:r w:rsidR="00DC46D6">
              <w:t>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777E" w14:textId="769D7F40" w:rsidR="00C0165D" w:rsidRPr="00C0165D" w:rsidRDefault="00C0165D" w:rsidP="00C0165D">
            <w:r w:rsidRPr="00C0165D">
              <w:t>§ 34</w:t>
            </w:r>
            <w:r w:rsidR="00DC46D6">
              <w:t>7</w:t>
            </w:r>
            <w:r w:rsidRPr="00C0165D">
              <w:t xml:space="preserve"> ust. 3</w:t>
            </w:r>
          </w:p>
          <w:p w14:paraId="3591024D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2289" w14:textId="77777777" w:rsidR="00C0165D" w:rsidRPr="00C0165D" w:rsidRDefault="00C0165D" w:rsidP="00C0165D">
            <w:r w:rsidRPr="00C0165D">
              <w:t>PN-B-02151-3:2015-10,</w:t>
            </w:r>
          </w:p>
          <w:p w14:paraId="2DC39E17" w14:textId="77777777" w:rsidR="00C0165D" w:rsidRPr="00C0165D" w:rsidRDefault="00C0165D" w:rsidP="00C0165D">
            <w:r w:rsidRPr="00C0165D">
              <w:t>PN-B-02151-3:2015-10/Ap1:2016-02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944C" w14:textId="77777777" w:rsidR="00C0165D" w:rsidRPr="00C0165D" w:rsidRDefault="00C0165D" w:rsidP="00C0165D">
            <w:r w:rsidRPr="00C0165D">
              <w:t>Akustyka budowlana – Ochrona przed hałasem w budynkach – Część 3: Wymagania dotyczące izolacyjności akustycznej przegród w budynkach i elementów budowlanych</w:t>
            </w:r>
          </w:p>
          <w:p w14:paraId="130A0D71" w14:textId="77777777" w:rsidR="00C0165D" w:rsidRPr="00C0165D" w:rsidRDefault="00C0165D" w:rsidP="00C0165D"/>
        </w:tc>
      </w:tr>
      <w:tr w:rsidR="00C0165D" w:rsidRPr="001F3EC6" w14:paraId="156E1DE6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FC3B4A" w14:textId="1327B403" w:rsidR="00C0165D" w:rsidRPr="00C0165D" w:rsidRDefault="00C0165D" w:rsidP="00C0165D">
            <w:r w:rsidRPr="00C0165D">
              <w:t>8</w:t>
            </w:r>
            <w:r w:rsidR="00DC46D6">
              <w:t>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B5DA1" w14:textId="75319102" w:rsidR="00C0165D" w:rsidRPr="00C0165D" w:rsidRDefault="00C0165D" w:rsidP="00C0165D">
            <w:r w:rsidRPr="00C0165D">
              <w:t>§ 34</w:t>
            </w:r>
            <w:r w:rsidR="00DC46D6">
              <w:t>7</w:t>
            </w:r>
            <w:r w:rsidRPr="00C0165D">
              <w:t xml:space="preserve"> ust. 5</w:t>
            </w:r>
          </w:p>
          <w:p w14:paraId="45C39180" w14:textId="77777777" w:rsidR="00C0165D" w:rsidRPr="00C0165D" w:rsidRDefault="00C0165D" w:rsidP="00C0165D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B530" w14:textId="77777777" w:rsidR="00C0165D" w:rsidRPr="00C0165D" w:rsidRDefault="00C0165D" w:rsidP="00C0165D">
            <w:r w:rsidRPr="00C0165D">
              <w:t>PN-B-02151-2:2018-01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DC8A" w14:textId="77777777" w:rsidR="00C0165D" w:rsidRPr="00C0165D" w:rsidRDefault="00C0165D" w:rsidP="00C0165D">
            <w:r w:rsidRPr="00C0165D">
              <w:t>Akustyka budowlana – Ochrona przed hałasem w budynkach – Część 2: Wymagania dotyczące dopuszczalnego poziomu dźwięku w pomieszczeniach</w:t>
            </w:r>
          </w:p>
          <w:p w14:paraId="00995568" w14:textId="77777777" w:rsidR="00C0165D" w:rsidRPr="00C0165D" w:rsidRDefault="00C0165D" w:rsidP="00C0165D"/>
        </w:tc>
      </w:tr>
      <w:tr w:rsidR="00C0165D" w:rsidRPr="001F3EC6" w14:paraId="6AFBF70B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9876" w14:textId="77777777" w:rsidR="00C0165D" w:rsidRPr="00C0165D" w:rsidRDefault="00C0165D" w:rsidP="00C0165D"/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B371" w14:textId="77777777" w:rsidR="00C0165D" w:rsidRPr="00C0165D" w:rsidRDefault="00C0165D" w:rsidP="00C0165D">
            <w:r w:rsidRPr="00C0165D"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E851" w14:textId="77777777" w:rsidR="00C0165D" w:rsidRPr="00C0165D" w:rsidRDefault="00C0165D" w:rsidP="00C0165D">
            <w:r w:rsidRPr="00C0165D">
              <w:t>PN-B-02171:2017-06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456A" w14:textId="77777777" w:rsidR="00C0165D" w:rsidRPr="00C0165D" w:rsidRDefault="00C0165D" w:rsidP="00C0165D">
            <w:r w:rsidRPr="00C0165D">
              <w:t>Ocena wpływu drgań na ludzi w budynkach</w:t>
            </w:r>
          </w:p>
          <w:p w14:paraId="54BCD31E" w14:textId="77777777" w:rsidR="00C0165D" w:rsidRPr="00C0165D" w:rsidRDefault="00C0165D" w:rsidP="00C0165D"/>
        </w:tc>
      </w:tr>
      <w:tr w:rsidR="00C0165D" w:rsidRPr="001F3EC6" w14:paraId="1F470E66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15655" w14:textId="0994E33B" w:rsidR="00C0165D" w:rsidRPr="00C0165D" w:rsidRDefault="00C0165D" w:rsidP="00C0165D">
            <w:r w:rsidRPr="00C0165D">
              <w:lastRenderedPageBreak/>
              <w:t>8</w:t>
            </w:r>
            <w:r w:rsidR="00DC46D6">
              <w:t>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99E619" w14:textId="0FE43346" w:rsidR="00C0165D" w:rsidRPr="00C0165D" w:rsidRDefault="00C0165D" w:rsidP="00C0165D">
            <w:r w:rsidRPr="00C0165D">
              <w:t>§ 34</w:t>
            </w:r>
            <w:r w:rsidR="00DC46D6">
              <w:t>7</w:t>
            </w:r>
            <w:r w:rsidRPr="00C0165D">
              <w:t xml:space="preserve"> ust. 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4A82" w14:textId="408FCD8F" w:rsidR="00C0165D" w:rsidRPr="00C0165D" w:rsidRDefault="00C0165D" w:rsidP="00C0165D">
            <w:r w:rsidRPr="00C0165D">
              <w:t>PN-B-02151-4:2015-06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D251" w14:textId="5D07C46E" w:rsidR="00C0165D" w:rsidRPr="00C0165D" w:rsidRDefault="00C0165D" w:rsidP="00C0165D">
            <w:r w:rsidRPr="00C0165D">
              <w:t>Akustyka budowlana – Ochrona przed hałasem w budynkach – Część 4: Wymagania dotyczące warunków pogłosowych i zrozumiałości mowy w pomieszczeniach oraz wytyczne prowadzenia badań</w:t>
            </w:r>
          </w:p>
        </w:tc>
      </w:tr>
      <w:tr w:rsidR="00DC46D6" w:rsidRPr="001F3EC6" w14:paraId="57ADD2AD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B74A88" w14:textId="4CCBC506" w:rsidR="00DC46D6" w:rsidRPr="00DC46D6" w:rsidRDefault="00DC46D6" w:rsidP="00DC46D6">
            <w:r>
              <w:t>89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DADF0" w14:textId="22C6E651" w:rsidR="00DC46D6" w:rsidRPr="00DC46D6" w:rsidRDefault="00DC46D6" w:rsidP="00DC46D6">
            <w:r w:rsidRPr="00DC46D6">
              <w:t xml:space="preserve">Załącznik nr </w:t>
            </w:r>
            <w:r w:rsidR="00B52DE7">
              <w:t>8</w:t>
            </w:r>
          </w:p>
          <w:p w14:paraId="29B2F89B" w14:textId="6A4148C3" w:rsidR="00DC46D6" w:rsidRPr="00DC46D6" w:rsidRDefault="00DC46D6" w:rsidP="00DC46D6">
            <w:r w:rsidRPr="00DC46D6">
              <w:t xml:space="preserve"> pkt 1.1. </w:t>
            </w:r>
            <w:r w:rsidR="00CF2494">
              <w:t xml:space="preserve">1.2. </w:t>
            </w:r>
            <w:r w:rsidRPr="00DC46D6">
              <w:t>oraz 3.1.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1B99" w14:textId="77777777" w:rsidR="00DC46D6" w:rsidRPr="00DC46D6" w:rsidRDefault="00DC46D6" w:rsidP="00DC46D6">
            <w:r w:rsidRPr="00DC46D6">
              <w:t>PN-EN 13501-1</w:t>
            </w:r>
          </w:p>
          <w:p w14:paraId="51F82ACC" w14:textId="77777777" w:rsidR="00DC46D6" w:rsidRPr="00DC46D6" w:rsidRDefault="00DC46D6" w:rsidP="00DC46D6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EC1CE" w14:textId="42F58736" w:rsidR="00DC46D6" w:rsidRPr="00DC46D6" w:rsidRDefault="00DC46D6" w:rsidP="00DC46D6">
            <w:r w:rsidRPr="00DC46D6">
              <w:t>Klasyfikacja ogniowa wyrobów budowlanych i elementów budynków – Część 1: Klasyfikacja na podstawie badań reakcji na ogień</w:t>
            </w:r>
          </w:p>
        </w:tc>
      </w:tr>
      <w:tr w:rsidR="00DC46D6" w:rsidRPr="001F3EC6" w14:paraId="5FC09D79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AC2557" w14:textId="77777777" w:rsidR="00DC46D6" w:rsidRPr="00DC46D6" w:rsidRDefault="00DC46D6" w:rsidP="00DC46D6"/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213547" w14:textId="77777777" w:rsidR="00DC46D6" w:rsidRPr="00DC46D6" w:rsidRDefault="00DC46D6" w:rsidP="00DC46D6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A0E3" w14:textId="6050F928" w:rsidR="00DC46D6" w:rsidRPr="00DC46D6" w:rsidRDefault="00DC46D6" w:rsidP="00DC46D6">
            <w:r w:rsidRPr="00DC46D6">
              <w:t>PN-EN 13501-1+A1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36BDE" w14:textId="77777777" w:rsidR="00DC46D6" w:rsidRPr="00DC46D6" w:rsidRDefault="00DC46D6" w:rsidP="00DC46D6">
            <w:r w:rsidRPr="00DC46D6">
              <w:t>Klasyfikacja ogniowa wyrobów budowlanych i elementów budynków – Część 1: Klasyfikacja na podstawie wyników badań reakcji na ogień</w:t>
            </w:r>
          </w:p>
          <w:p w14:paraId="10F9F1DE" w14:textId="77777777" w:rsidR="00DC46D6" w:rsidRPr="00DC46D6" w:rsidRDefault="00DC46D6" w:rsidP="00DC46D6"/>
        </w:tc>
      </w:tr>
      <w:tr w:rsidR="00DC46D6" w:rsidRPr="001F3EC6" w14:paraId="3B771B03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D352F0" w14:textId="143C3F36" w:rsidR="00DC46D6" w:rsidRPr="00DC46D6" w:rsidRDefault="00DC46D6" w:rsidP="00DC46D6">
            <w:r>
              <w:t>90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4EC8F6" w14:textId="6361DE8B" w:rsidR="00DC46D6" w:rsidRPr="00DC46D6" w:rsidRDefault="00DC46D6" w:rsidP="00DC46D6">
            <w:r w:rsidRPr="00DC46D6">
              <w:t xml:space="preserve">Załącznik nr </w:t>
            </w:r>
            <w:r w:rsidR="00B52DE7">
              <w:t>8</w:t>
            </w:r>
          </w:p>
          <w:p w14:paraId="3A2171BE" w14:textId="758078FB" w:rsidR="00DC46D6" w:rsidRPr="00DC46D6" w:rsidRDefault="00DC46D6" w:rsidP="00DC46D6">
            <w:r w:rsidRPr="00DC46D6">
              <w:t>pkt 2.1.  oraz 2.2.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547A" w14:textId="5CAE1983" w:rsidR="00DC46D6" w:rsidRPr="00DC46D6" w:rsidRDefault="00DC46D6" w:rsidP="00DC46D6">
            <w:r w:rsidRPr="00DC46D6">
              <w:t>PN-B-02867:2013-06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598D3" w14:textId="77777777" w:rsidR="00DC46D6" w:rsidRPr="00DC46D6" w:rsidRDefault="00DC46D6" w:rsidP="00DC46D6">
            <w:r w:rsidRPr="00DC46D6">
              <w:t>Ochrona przeciwpożarowa budynków – Metoda badania stopnia rozprzestrzeniania ognia przez ściany zewnętrzne od strony zewnętrznej oraz zasady klasyfikacji</w:t>
            </w:r>
          </w:p>
          <w:p w14:paraId="3D56869D" w14:textId="77777777" w:rsidR="00DC46D6" w:rsidRPr="00DC46D6" w:rsidRDefault="00DC46D6" w:rsidP="00DC46D6"/>
        </w:tc>
      </w:tr>
      <w:tr w:rsidR="00DC46D6" w:rsidRPr="001F3EC6" w14:paraId="076E221D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6A0576" w14:textId="190F86AC" w:rsidR="00DC46D6" w:rsidRPr="00DC46D6" w:rsidRDefault="00DC46D6" w:rsidP="00DC46D6">
            <w:r>
              <w:t>91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447D00" w14:textId="657EE405" w:rsidR="00DC46D6" w:rsidRPr="00DC46D6" w:rsidRDefault="00DC46D6" w:rsidP="00DC46D6">
            <w:r w:rsidRPr="00DC46D6">
              <w:t xml:space="preserve">Załącznik nr </w:t>
            </w:r>
            <w:r w:rsidR="00B52DE7">
              <w:t>8</w:t>
            </w:r>
          </w:p>
          <w:p w14:paraId="16606F37" w14:textId="697C1475" w:rsidR="00DC46D6" w:rsidRPr="00DC46D6" w:rsidRDefault="00DC46D6" w:rsidP="00DC46D6">
            <w:r w:rsidRPr="00DC46D6">
              <w:t>Pkt 4.1 ppkt1.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B3D4" w14:textId="77777777" w:rsidR="00DC46D6" w:rsidRPr="00DC46D6" w:rsidRDefault="00DC46D6" w:rsidP="00DC46D6">
            <w:r w:rsidRPr="00DC46D6">
              <w:t>PN-ENV 1187:2004</w:t>
            </w:r>
          </w:p>
          <w:p w14:paraId="0C974176" w14:textId="52E4B85C" w:rsidR="00DC46D6" w:rsidRPr="00DC46D6" w:rsidRDefault="00DC46D6" w:rsidP="00DC46D6">
            <w:r w:rsidRPr="00DC46D6">
              <w:t>PN-ENV 1187:2004/A1:2007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1944A" w14:textId="77777777" w:rsidR="00DC46D6" w:rsidRPr="00DC46D6" w:rsidRDefault="00DC46D6" w:rsidP="00DC46D6">
            <w:r w:rsidRPr="00DC46D6">
              <w:t>Metody badań oddziaływania ognia zewnętrznego na dachy</w:t>
            </w:r>
          </w:p>
          <w:p w14:paraId="21B7135A" w14:textId="77777777" w:rsidR="00DC46D6" w:rsidRPr="00DC46D6" w:rsidRDefault="00DC46D6" w:rsidP="00DC46D6"/>
        </w:tc>
      </w:tr>
      <w:tr w:rsidR="00DC46D6" w:rsidRPr="001F3EC6" w14:paraId="0A292580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FF7F63" w14:textId="582D1236" w:rsidR="00DC46D6" w:rsidRPr="00DC46D6" w:rsidRDefault="00DC46D6" w:rsidP="00DC46D6">
            <w:r>
              <w:t>92</w:t>
            </w:r>
          </w:p>
        </w:tc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C6C34B" w14:textId="6F0F3435" w:rsidR="00DC46D6" w:rsidRPr="00DC46D6" w:rsidRDefault="00DC46D6" w:rsidP="00DC46D6">
            <w:r w:rsidRPr="00DC46D6">
              <w:t>Załącznik nr 1</w:t>
            </w:r>
            <w:r w:rsidR="00B52DE7">
              <w:t>2</w:t>
            </w:r>
          </w:p>
          <w:p w14:paraId="683EF547" w14:textId="0196B65B" w:rsidR="00DC46D6" w:rsidRPr="00DC46D6" w:rsidRDefault="00DC46D6" w:rsidP="00DC46D6">
            <w:r w:rsidRPr="00DC46D6">
              <w:t xml:space="preserve">pkt 1.1. i 1.4.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873F" w14:textId="77777777" w:rsidR="00DC46D6" w:rsidRPr="00DC46D6" w:rsidRDefault="00DC46D6" w:rsidP="00DC46D6">
            <w:r w:rsidRPr="00DC46D6">
              <w:t>PN-EN ISO 6946:2017-10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56FA7" w14:textId="77777777" w:rsidR="00DC46D6" w:rsidRPr="00DC46D6" w:rsidRDefault="00DC46D6" w:rsidP="00DC46D6">
            <w:r w:rsidRPr="00DC46D6">
              <w:t>Komponenty budowlane i elementy budynku – Opór cieplny i współczynnik przenikania ciepła – Metoda obliczania</w:t>
            </w:r>
          </w:p>
        </w:tc>
      </w:tr>
      <w:tr w:rsidR="00DC46D6" w:rsidRPr="001F3EC6" w14:paraId="24C33474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904C15" w14:textId="77777777" w:rsidR="00DC46D6" w:rsidRPr="00DC46D6" w:rsidRDefault="00DC46D6" w:rsidP="00DC46D6"/>
        </w:tc>
        <w:tc>
          <w:tcPr>
            <w:tcW w:w="12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5C39E64" w14:textId="77777777" w:rsidR="00DC46D6" w:rsidRPr="00DC46D6" w:rsidRDefault="00DC46D6" w:rsidP="00DC46D6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3738" w14:textId="77777777" w:rsidR="00DC46D6" w:rsidRPr="00DC46D6" w:rsidRDefault="00DC46D6" w:rsidP="00DC46D6">
            <w:r w:rsidRPr="00DC46D6">
              <w:t xml:space="preserve">PN-EN ISO 13370:2017-09 </w:t>
            </w:r>
          </w:p>
          <w:p w14:paraId="097357D5" w14:textId="77777777" w:rsidR="00DC46D6" w:rsidRPr="00DC46D6" w:rsidRDefault="00DC46D6" w:rsidP="00DC46D6"/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3CDA" w14:textId="77777777" w:rsidR="00DC46D6" w:rsidRPr="00DC46D6" w:rsidRDefault="00DC46D6" w:rsidP="00DC46D6">
            <w:r w:rsidRPr="00DC46D6">
              <w:t>Cieplne właściwości użytkowe budynków – Przenoszenie ciepła przez grunt – Metody obliczania</w:t>
            </w:r>
          </w:p>
          <w:p w14:paraId="1614530F" w14:textId="77777777" w:rsidR="00DC46D6" w:rsidRPr="00DC46D6" w:rsidRDefault="00DC46D6" w:rsidP="00DC46D6"/>
        </w:tc>
      </w:tr>
      <w:tr w:rsidR="00DC46D6" w:rsidRPr="001F3EC6" w14:paraId="04C9F030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BFFCFC" w14:textId="77777777" w:rsidR="00DC46D6" w:rsidRPr="00DC46D6" w:rsidRDefault="00DC46D6" w:rsidP="00DC46D6"/>
        </w:tc>
        <w:tc>
          <w:tcPr>
            <w:tcW w:w="121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3594E40" w14:textId="77777777" w:rsidR="00DC46D6" w:rsidRPr="00DC46D6" w:rsidRDefault="00DC46D6" w:rsidP="00DC46D6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CD16" w14:textId="77777777" w:rsidR="00DC46D6" w:rsidRPr="00DC46D6" w:rsidRDefault="00DC46D6" w:rsidP="00DC46D6">
            <w:r w:rsidRPr="00DC46D6">
              <w:t>PN-EN ISO 10077-1:2017-10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84AF" w14:textId="77777777" w:rsidR="00DC46D6" w:rsidRPr="00DC46D6" w:rsidRDefault="00DC46D6" w:rsidP="00DC46D6">
            <w:r w:rsidRPr="00DC46D6">
              <w:t>Cieplne właściwości użytkowe okien, drzwi i żaluzji – Obliczanie współczynnika przenikania ciepła – Część 1: Postanowienia ogólne</w:t>
            </w:r>
          </w:p>
        </w:tc>
      </w:tr>
      <w:tr w:rsidR="00DC46D6" w:rsidRPr="001F3EC6" w14:paraId="720DA523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102745" w14:textId="77777777" w:rsidR="00DC46D6" w:rsidRPr="00DC46D6" w:rsidRDefault="00DC46D6" w:rsidP="00DC46D6"/>
        </w:tc>
        <w:tc>
          <w:tcPr>
            <w:tcW w:w="121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0BF66FE" w14:textId="77777777" w:rsidR="00DC46D6" w:rsidRPr="00DC46D6" w:rsidRDefault="00DC46D6" w:rsidP="00DC46D6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11D0" w14:textId="77777777" w:rsidR="00DC46D6" w:rsidRPr="00DC46D6" w:rsidRDefault="00DC46D6" w:rsidP="00DC46D6">
            <w:r w:rsidRPr="00DC46D6">
              <w:t>PN-EN ISO 10077-2:2017-10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35D9" w14:textId="77777777" w:rsidR="00DC46D6" w:rsidRPr="00DC46D6" w:rsidRDefault="00DC46D6" w:rsidP="00DC46D6">
            <w:r w:rsidRPr="00DC46D6">
              <w:t>Cieplne właściwości użytkowe okien, drzwi i żaluzji – Obliczanie współczynnika przenikania ciepła – Część 2: Metoda komputerowa dla ram</w:t>
            </w:r>
          </w:p>
        </w:tc>
      </w:tr>
      <w:tr w:rsidR="00DC46D6" w:rsidRPr="001F3EC6" w14:paraId="50987B9C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8531B8" w14:textId="77777777" w:rsidR="00DC46D6" w:rsidRPr="00DC46D6" w:rsidRDefault="00DC46D6" w:rsidP="00DC46D6"/>
        </w:tc>
        <w:tc>
          <w:tcPr>
            <w:tcW w:w="121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D11903" w14:textId="77777777" w:rsidR="00DC46D6" w:rsidRPr="00DC46D6" w:rsidRDefault="00DC46D6" w:rsidP="00DC46D6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78A2" w14:textId="77777777" w:rsidR="00DC46D6" w:rsidRPr="00DC46D6" w:rsidRDefault="00DC46D6" w:rsidP="00DC46D6">
            <w:r w:rsidRPr="00DC46D6">
              <w:t>PN-EN ISO 12567-1:2010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B1F2" w14:textId="77777777" w:rsidR="00DC46D6" w:rsidRPr="00DC46D6" w:rsidRDefault="00DC46D6" w:rsidP="00DC46D6">
            <w:r w:rsidRPr="00DC46D6">
              <w:t xml:space="preserve">Cieplne właściwości użytkowe okien i drzwi – Określanie współczynnika przenikania ciepła </w:t>
            </w:r>
            <w:r w:rsidRPr="00DC46D6">
              <w:lastRenderedPageBreak/>
              <w:t>metodą skrzynki grzejnej – Część 1: Kompletne okna i drzwi</w:t>
            </w:r>
          </w:p>
        </w:tc>
      </w:tr>
      <w:tr w:rsidR="00DC46D6" w:rsidRPr="001F3EC6" w14:paraId="3F3D719C" w14:textId="77777777" w:rsidTr="001958CC"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B02B1" w14:textId="77777777" w:rsidR="00DC46D6" w:rsidRPr="00DC46D6" w:rsidRDefault="00DC46D6" w:rsidP="00DC46D6"/>
        </w:tc>
        <w:tc>
          <w:tcPr>
            <w:tcW w:w="121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2ECCE" w14:textId="77777777" w:rsidR="00DC46D6" w:rsidRPr="00DC46D6" w:rsidRDefault="00DC46D6" w:rsidP="00DC46D6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96FD" w14:textId="77777777" w:rsidR="00DC46D6" w:rsidRPr="00DC46D6" w:rsidRDefault="00DC46D6" w:rsidP="00DC46D6">
            <w:r w:rsidRPr="00DC46D6">
              <w:t>PN-EN ISO 12567-</w:t>
            </w:r>
          </w:p>
          <w:p w14:paraId="63B4675D" w14:textId="77777777" w:rsidR="00DC46D6" w:rsidRPr="00DC46D6" w:rsidRDefault="00DC46D6" w:rsidP="00DC46D6">
            <w:r w:rsidRPr="00DC46D6">
              <w:t>2:2006</w:t>
            </w:r>
            <w:r w:rsidRPr="00DC46D6">
              <w:tab/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3394" w14:textId="77777777" w:rsidR="00DC46D6" w:rsidRPr="00DC46D6" w:rsidRDefault="00DC46D6" w:rsidP="00DC46D6">
            <w:r w:rsidRPr="00DC46D6">
              <w:t>Cieplne właściwości użytkowe okien i drzwi – Określanie współczynnika przenikania ciepła metodą skrzynki grzejnej – Część 2: Okna dachowe i inne okna wystające z płaszczyzn</w:t>
            </w:r>
          </w:p>
        </w:tc>
      </w:tr>
      <w:tr w:rsidR="00DC46D6" w:rsidRPr="001F3EC6" w14:paraId="7840FC70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4DFE3" w14:textId="0DDE6BC5" w:rsidR="00DC46D6" w:rsidRPr="00DC46D6" w:rsidRDefault="00DC46D6" w:rsidP="00DC46D6">
            <w:r>
              <w:t>93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2DDE27" w14:textId="4655155B" w:rsidR="00DC46D6" w:rsidRPr="00DC46D6" w:rsidRDefault="00DC46D6" w:rsidP="00DC46D6">
            <w:r w:rsidRPr="00DC46D6">
              <w:t>Załącznik nr 1</w:t>
            </w:r>
            <w:r w:rsidR="00B52DE7">
              <w:t>2</w:t>
            </w:r>
          </w:p>
          <w:p w14:paraId="29B08471" w14:textId="77777777" w:rsidR="00DC46D6" w:rsidRPr="00DC46D6" w:rsidRDefault="00DC46D6" w:rsidP="00DC46D6">
            <w:r w:rsidRPr="00DC46D6">
              <w:t>pkt 2.2.1., 2.2.2., 2.2.3.</w:t>
            </w:r>
          </w:p>
          <w:p w14:paraId="73D5A9B5" w14:textId="77777777" w:rsidR="00DC46D6" w:rsidRPr="00DC46D6" w:rsidRDefault="00DC46D6" w:rsidP="00DC46D6">
            <w:r w:rsidRPr="00DC46D6">
              <w:t>ppkt 1 i pkt 2.2.4.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99B" w14:textId="77777777" w:rsidR="00DC46D6" w:rsidRPr="00DC46D6" w:rsidRDefault="00DC46D6" w:rsidP="00DC46D6">
            <w:r w:rsidRPr="00DC46D6">
              <w:t>PN-EN ISO 13788:2013-05</w:t>
            </w:r>
          </w:p>
          <w:p w14:paraId="30CC4C08" w14:textId="77777777" w:rsidR="00DC46D6" w:rsidRPr="00DC46D6" w:rsidRDefault="00DC46D6" w:rsidP="00DC46D6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97E3" w14:textId="77777777" w:rsidR="00DC46D6" w:rsidRPr="00DC46D6" w:rsidRDefault="00DC46D6" w:rsidP="00DC46D6">
            <w:r w:rsidRPr="00DC46D6">
              <w:t>Cieplno-wilgotnościowe właściwości komponentów budowlanych i elementów budynku – Temperatura powierzchni wewnętrznej konieczna do uniknięcia krytycznej wilgotności powierzchni i kondensacja międzywarstwowa – Metody obliczania</w:t>
            </w:r>
          </w:p>
          <w:p w14:paraId="5B08B628" w14:textId="77777777" w:rsidR="00DC46D6" w:rsidRPr="00DC46D6" w:rsidRDefault="00DC46D6" w:rsidP="00DC46D6"/>
        </w:tc>
      </w:tr>
      <w:tr w:rsidR="00DC46D6" w:rsidRPr="001F3EC6" w14:paraId="06453744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E2A1AF" w14:textId="2E8FD7BC" w:rsidR="00DC46D6" w:rsidRPr="00DC46D6" w:rsidRDefault="00DC46D6" w:rsidP="00DC46D6">
            <w:r>
              <w:t>94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6183D2" w14:textId="1767E803" w:rsidR="00DC46D6" w:rsidRPr="00DC46D6" w:rsidRDefault="00DC46D6" w:rsidP="00DC46D6">
            <w:r w:rsidRPr="00DC46D6">
              <w:t>Załącznik nr 1</w:t>
            </w:r>
            <w:r w:rsidR="00B52DE7">
              <w:t>2</w:t>
            </w:r>
          </w:p>
          <w:p w14:paraId="5B0B19E8" w14:textId="77777777" w:rsidR="00DC46D6" w:rsidRPr="00DC46D6" w:rsidRDefault="00DC46D6" w:rsidP="00DC46D6">
            <w:r w:rsidRPr="00DC46D6">
              <w:t>pkt 2.2.3. ppkt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B49E" w14:textId="77777777" w:rsidR="00DC46D6" w:rsidRPr="00DC46D6" w:rsidRDefault="00DC46D6" w:rsidP="00DC46D6">
            <w:r w:rsidRPr="00DC46D6">
              <w:t>PN-EN ISO 10211:2017-09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FB58" w14:textId="77777777" w:rsidR="00DC46D6" w:rsidRPr="00DC46D6" w:rsidRDefault="00DC46D6" w:rsidP="00DC46D6">
            <w:r w:rsidRPr="00DC46D6">
              <w:t>Mostki cieplne w konstrukcji budowlanej – Przepływy ciepła i temperatury powierzchni – Obliczenia szczegółowe</w:t>
            </w:r>
          </w:p>
          <w:p w14:paraId="15555908" w14:textId="77777777" w:rsidR="00DC46D6" w:rsidRPr="00DC46D6" w:rsidRDefault="00DC46D6" w:rsidP="00DC46D6"/>
        </w:tc>
      </w:tr>
      <w:tr w:rsidR="00DC46D6" w:rsidRPr="001F3EC6" w14:paraId="33B386E1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65D763" w14:textId="392AA197" w:rsidR="00DC46D6" w:rsidRPr="00DC46D6" w:rsidRDefault="00DC46D6" w:rsidP="00DC46D6">
            <w:r>
              <w:t>95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04C6D5" w14:textId="083C81D3" w:rsidR="00DC46D6" w:rsidRPr="00DC46D6" w:rsidRDefault="00DC46D6" w:rsidP="00DC46D6">
            <w:r w:rsidRPr="00DC46D6">
              <w:t>Załącznik nr 1</w:t>
            </w:r>
            <w:r w:rsidR="00B52DE7">
              <w:t>2</w:t>
            </w:r>
            <w:r w:rsidRPr="00DC46D6">
              <w:t xml:space="preserve"> pkt 2.3.2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B95C" w14:textId="77777777" w:rsidR="00DC46D6" w:rsidRPr="00DC46D6" w:rsidRDefault="00DC46D6" w:rsidP="00DC46D6">
            <w:r w:rsidRPr="00DC46D6">
              <w:t xml:space="preserve">PN-EN 12207:2001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F268" w14:textId="77777777" w:rsidR="00DC46D6" w:rsidRPr="00DC46D6" w:rsidRDefault="00DC46D6" w:rsidP="00DC46D6">
            <w:r w:rsidRPr="00DC46D6">
              <w:t>Okna i drzwi – Przepuszczalność powietrza – Klasyfikacja</w:t>
            </w:r>
          </w:p>
        </w:tc>
      </w:tr>
      <w:tr w:rsidR="00DC46D6" w:rsidRPr="001F3EC6" w14:paraId="63F6EE88" w14:textId="77777777" w:rsidTr="001958CC"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6038B" w14:textId="355C9AC2" w:rsidR="00DC46D6" w:rsidRPr="00DC46D6" w:rsidRDefault="00DC46D6" w:rsidP="00DC46D6">
            <w:r>
              <w:t>96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12D810" w14:textId="72C7B79E" w:rsidR="00DC46D6" w:rsidRPr="00DC46D6" w:rsidRDefault="00DC46D6" w:rsidP="00DC46D6">
            <w:r w:rsidRPr="00DC46D6">
              <w:t>Załącznik nr 1</w:t>
            </w:r>
            <w:r w:rsidR="00B52DE7">
              <w:t>2</w:t>
            </w:r>
          </w:p>
          <w:p w14:paraId="10F7E5A9" w14:textId="77777777" w:rsidR="00DC46D6" w:rsidRPr="00DC46D6" w:rsidRDefault="00DC46D6" w:rsidP="00DC46D6">
            <w:r w:rsidRPr="00DC46D6">
              <w:t>pkt 2.3.4.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4403" w14:textId="77777777" w:rsidR="00DC46D6" w:rsidRPr="00DC46D6" w:rsidRDefault="00DC46D6" w:rsidP="00DC46D6">
            <w:r w:rsidRPr="00DC46D6">
              <w:t>PN-EN 12207:2001</w:t>
            </w:r>
          </w:p>
          <w:p w14:paraId="5067E2BB" w14:textId="77777777" w:rsidR="00DC46D6" w:rsidRPr="00DC46D6" w:rsidRDefault="00DC46D6" w:rsidP="00DC46D6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1040" w14:textId="77777777" w:rsidR="00DC46D6" w:rsidRPr="00DC46D6" w:rsidRDefault="00DC46D6" w:rsidP="00DC46D6">
            <w:r w:rsidRPr="00DC46D6">
              <w:t>Okna i drzwi – Przepuszczalności powietrza – Klasyfikacja</w:t>
            </w:r>
          </w:p>
          <w:p w14:paraId="7EE64BCD" w14:textId="77777777" w:rsidR="00DC46D6" w:rsidRPr="00DC46D6" w:rsidRDefault="00DC46D6" w:rsidP="00DC46D6"/>
        </w:tc>
      </w:tr>
      <w:tr w:rsidR="008C17E4" w:rsidRPr="001F3EC6" w14:paraId="10DCC027" w14:textId="77777777" w:rsidTr="00EC33B5">
        <w:trPr>
          <w:trHeight w:val="206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F25EA" w14:textId="5CBCAFD8" w:rsidR="008C17E4" w:rsidRPr="00DC46D6" w:rsidRDefault="008C17E4" w:rsidP="00DC46D6">
            <w:r>
              <w:t>97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E6B22" w14:textId="043F1FFD" w:rsidR="008C17E4" w:rsidRPr="00DC46D6" w:rsidRDefault="008C17E4" w:rsidP="00DC46D6">
            <w:r w:rsidRPr="00DC46D6">
              <w:t>Załącznik nr 1</w:t>
            </w:r>
            <w:r>
              <w:t>2</w:t>
            </w:r>
          </w:p>
          <w:p w14:paraId="7960CB1E" w14:textId="77777777" w:rsidR="008C17E4" w:rsidRPr="00DC46D6" w:rsidRDefault="008C17E4" w:rsidP="00DC46D6">
            <w:r w:rsidRPr="00DC46D6">
              <w:t>pkt 2.3.4.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5D40F4" w14:textId="77777777" w:rsidR="008C17E4" w:rsidRPr="00DC46D6" w:rsidRDefault="008C17E4" w:rsidP="00DC46D6">
            <w:r w:rsidRPr="00DC46D6">
              <w:t>PN-EN 13829:2002</w:t>
            </w:r>
          </w:p>
          <w:p w14:paraId="41917847" w14:textId="77777777" w:rsidR="008C17E4" w:rsidRPr="00DC46D6" w:rsidRDefault="008C17E4" w:rsidP="00DC46D6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C01902" w14:textId="77777777" w:rsidR="008C17E4" w:rsidRPr="00DC46D6" w:rsidRDefault="008C17E4" w:rsidP="00DC46D6">
            <w:r w:rsidRPr="00DC46D6">
              <w:t>Właściwości cieplne budynków – Określanie przepuszczalności powietrznej budynków – Metoda pomiaru ciśnieniowego z użyciem wentylatora</w:t>
            </w:r>
          </w:p>
          <w:p w14:paraId="588C13B4" w14:textId="77777777" w:rsidR="008C17E4" w:rsidRPr="00DC46D6" w:rsidRDefault="008C17E4" w:rsidP="00DC46D6"/>
        </w:tc>
      </w:tr>
      <w:tr w:rsidR="00DC46D6" w:rsidRPr="001F3EC6" w14:paraId="46647DFF" w14:textId="77777777" w:rsidTr="001958CC">
        <w:trPr>
          <w:trHeight w:val="186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144EB6" w14:textId="77777777" w:rsidR="00DC46D6" w:rsidRPr="00DC46D6" w:rsidRDefault="00DC46D6" w:rsidP="00DC46D6">
            <w:pPr>
              <w:pStyle w:val="ODNONIKtreodnonika"/>
              <w:rPr>
                <w:rStyle w:val="IGindeksgrny"/>
              </w:rPr>
            </w:pPr>
            <w:r w:rsidRPr="00DC46D6">
              <w:rPr>
                <w:rStyle w:val="IGindeksgrny"/>
              </w:rPr>
              <w:t>*)</w:t>
            </w:r>
          </w:p>
          <w:p w14:paraId="511C5F7A" w14:textId="77777777" w:rsidR="00DC46D6" w:rsidRPr="00DC46D6" w:rsidRDefault="00DC46D6" w:rsidP="00DC46D6">
            <w:pPr>
              <w:pStyle w:val="ODNONIKtreodnonika"/>
            </w:pPr>
          </w:p>
          <w:p w14:paraId="4887B079" w14:textId="77777777" w:rsidR="00DC46D6" w:rsidRPr="00DC46D6" w:rsidRDefault="00DC46D6" w:rsidP="00DC46D6">
            <w:pPr>
              <w:pStyle w:val="ODNONIKtreodnonika"/>
            </w:pPr>
          </w:p>
          <w:p w14:paraId="1889F40A" w14:textId="77777777" w:rsidR="00DC46D6" w:rsidRPr="00DC46D6" w:rsidRDefault="00DC46D6" w:rsidP="00DC46D6">
            <w:pPr>
              <w:pStyle w:val="ODNONIKtreodnonika"/>
            </w:pPr>
          </w:p>
          <w:p w14:paraId="7F63F48D" w14:textId="77777777" w:rsidR="00DC46D6" w:rsidRPr="00DC46D6" w:rsidRDefault="00DC46D6" w:rsidP="00DC46D6">
            <w:pPr>
              <w:pStyle w:val="ODNONIKtreodnonika"/>
            </w:pPr>
          </w:p>
          <w:p w14:paraId="38A9CC05" w14:textId="77777777" w:rsidR="00DC46D6" w:rsidRPr="00DC46D6" w:rsidRDefault="00DC46D6" w:rsidP="00DC46D6">
            <w:pPr>
              <w:pStyle w:val="ODNONIKtreodnonika"/>
              <w:rPr>
                <w:rStyle w:val="IGindeksgrny"/>
              </w:rPr>
            </w:pPr>
            <w:r w:rsidRPr="00DC46D6">
              <w:rPr>
                <w:rStyle w:val="IGindeksgrny"/>
              </w:rPr>
              <w:t>**)</w:t>
            </w:r>
          </w:p>
          <w:p w14:paraId="6504ACF6" w14:textId="77777777" w:rsidR="00DC46D6" w:rsidRPr="00DC46D6" w:rsidRDefault="00DC46D6" w:rsidP="00DC46D6">
            <w:pPr>
              <w:pStyle w:val="ODNONIKtreodnonika"/>
            </w:pPr>
          </w:p>
          <w:p w14:paraId="7F6C4EB4" w14:textId="77777777" w:rsidR="00DC46D6" w:rsidRPr="00DC46D6" w:rsidRDefault="00DC46D6" w:rsidP="00DC46D6">
            <w:pPr>
              <w:pStyle w:val="ODNONIKtreodnonika"/>
            </w:pPr>
          </w:p>
        </w:tc>
        <w:tc>
          <w:tcPr>
            <w:tcW w:w="85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143A76" w14:textId="77777777" w:rsidR="00DC46D6" w:rsidRPr="00DC46D6" w:rsidRDefault="00DC46D6" w:rsidP="00DC46D6">
            <w:pPr>
              <w:pStyle w:val="CZWSPPKTODNONIKAczwsppunkwodnonika"/>
            </w:pPr>
            <w:r w:rsidRPr="00DC46D6">
              <w:t>Polskie Normy projektowania wprowadzające europejskie normy projektowania konstrukcji – Eurokody, zatwierdzone i opublikowane w języku polskim, są stosowane do projektowania konstrukcji, jeżeli obejmują one wszystkie niezbędne aspekty związane z zaprojektowaniem tej konstrukcji (stanowią kompletny zestaw norm umożliwiający projektowanie). Projektowanie każdego rodzaju konstrukcji wymaga stosowania PN-EN 1990 i PN-EN 1991.</w:t>
            </w:r>
          </w:p>
          <w:p w14:paraId="1813B070" w14:textId="77777777" w:rsidR="00DC46D6" w:rsidRPr="00DC46D6" w:rsidRDefault="00DC46D6" w:rsidP="00DC46D6">
            <w:pPr>
              <w:pStyle w:val="CZWSPPKTODNONIKAczwsppunkwodnonika"/>
            </w:pPr>
            <w:r w:rsidRPr="00DC46D6">
              <w:t>W przypadku gdy przywołano niedatowaną Polską Normę, należy stosować najnowszą normę opublikowaną w języku polskim.</w:t>
            </w:r>
          </w:p>
        </w:tc>
      </w:tr>
    </w:tbl>
    <w:p w14:paraId="4954EDD4" w14:textId="6772B490" w:rsidR="00F43FA5" w:rsidRDefault="00F43FA5">
      <w:pPr>
        <w:spacing w:line="240" w:lineRule="auto"/>
      </w:pPr>
    </w:p>
    <w:sectPr w:rsidR="00F43FA5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EB114" w14:textId="77777777" w:rsidR="00CA40EE" w:rsidRDefault="00CA40EE">
      <w:r>
        <w:separator/>
      </w:r>
    </w:p>
  </w:endnote>
  <w:endnote w:type="continuationSeparator" w:id="0">
    <w:p w14:paraId="125EB1A2" w14:textId="77777777" w:rsidR="00CA40EE" w:rsidRDefault="00CA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CF20" w14:textId="77777777" w:rsidR="00CA40EE" w:rsidRDefault="00CA40EE">
      <w:r>
        <w:separator/>
      </w:r>
    </w:p>
  </w:footnote>
  <w:footnote w:type="continuationSeparator" w:id="0">
    <w:p w14:paraId="2F21AFEB" w14:textId="77777777" w:rsidR="00CA40EE" w:rsidRDefault="00CA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6CA9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2E89"/>
    <w:multiLevelType w:val="hybridMultilevel"/>
    <w:tmpl w:val="F3521EB4"/>
    <w:lvl w:ilvl="0" w:tplc="5462A414">
      <w:start w:val="1"/>
      <w:numFmt w:val="lowerLetter"/>
      <w:lvlText w:val="%1)"/>
      <w:lvlJc w:val="left"/>
      <w:pPr>
        <w:ind w:left="1020" w:hanging="360"/>
      </w:pPr>
    </w:lvl>
    <w:lvl w:ilvl="1" w:tplc="2C202E00">
      <w:start w:val="1"/>
      <w:numFmt w:val="lowerLetter"/>
      <w:lvlText w:val="%2)"/>
      <w:lvlJc w:val="left"/>
      <w:pPr>
        <w:ind w:left="1020" w:hanging="360"/>
      </w:pPr>
    </w:lvl>
    <w:lvl w:ilvl="2" w:tplc="FCFACD38">
      <w:start w:val="1"/>
      <w:numFmt w:val="lowerLetter"/>
      <w:lvlText w:val="%3)"/>
      <w:lvlJc w:val="left"/>
      <w:pPr>
        <w:ind w:left="1020" w:hanging="360"/>
      </w:pPr>
    </w:lvl>
    <w:lvl w:ilvl="3" w:tplc="56B83762">
      <w:start w:val="1"/>
      <w:numFmt w:val="lowerLetter"/>
      <w:lvlText w:val="%4)"/>
      <w:lvlJc w:val="left"/>
      <w:pPr>
        <w:ind w:left="1020" w:hanging="360"/>
      </w:pPr>
    </w:lvl>
    <w:lvl w:ilvl="4" w:tplc="05562354">
      <w:start w:val="1"/>
      <w:numFmt w:val="lowerLetter"/>
      <w:lvlText w:val="%5)"/>
      <w:lvlJc w:val="left"/>
      <w:pPr>
        <w:ind w:left="1020" w:hanging="360"/>
      </w:pPr>
    </w:lvl>
    <w:lvl w:ilvl="5" w:tplc="A1723474">
      <w:start w:val="1"/>
      <w:numFmt w:val="lowerLetter"/>
      <w:lvlText w:val="%6)"/>
      <w:lvlJc w:val="left"/>
      <w:pPr>
        <w:ind w:left="1020" w:hanging="360"/>
      </w:pPr>
    </w:lvl>
    <w:lvl w:ilvl="6" w:tplc="9CCEFCB2">
      <w:start w:val="1"/>
      <w:numFmt w:val="lowerLetter"/>
      <w:lvlText w:val="%7)"/>
      <w:lvlJc w:val="left"/>
      <w:pPr>
        <w:ind w:left="1020" w:hanging="360"/>
      </w:pPr>
    </w:lvl>
    <w:lvl w:ilvl="7" w:tplc="CA70CD24">
      <w:start w:val="1"/>
      <w:numFmt w:val="lowerLetter"/>
      <w:lvlText w:val="%8)"/>
      <w:lvlJc w:val="left"/>
      <w:pPr>
        <w:ind w:left="1020" w:hanging="360"/>
      </w:pPr>
    </w:lvl>
    <w:lvl w:ilvl="8" w:tplc="5EBE03A6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D5DA1"/>
    <w:multiLevelType w:val="hybridMultilevel"/>
    <w:tmpl w:val="6250F77A"/>
    <w:lvl w:ilvl="0" w:tplc="83A49694">
      <w:start w:val="1"/>
      <w:numFmt w:val="decimal"/>
      <w:lvlText w:val="%1)"/>
      <w:lvlJc w:val="left"/>
      <w:pPr>
        <w:ind w:left="1020" w:hanging="360"/>
      </w:pPr>
    </w:lvl>
    <w:lvl w:ilvl="1" w:tplc="20C2399E">
      <w:start w:val="1"/>
      <w:numFmt w:val="decimal"/>
      <w:lvlText w:val="%2)"/>
      <w:lvlJc w:val="left"/>
      <w:pPr>
        <w:ind w:left="1020" w:hanging="360"/>
      </w:pPr>
    </w:lvl>
    <w:lvl w:ilvl="2" w:tplc="CA8E2B70">
      <w:start w:val="1"/>
      <w:numFmt w:val="decimal"/>
      <w:lvlText w:val="%3)"/>
      <w:lvlJc w:val="left"/>
      <w:pPr>
        <w:ind w:left="1020" w:hanging="360"/>
      </w:pPr>
    </w:lvl>
    <w:lvl w:ilvl="3" w:tplc="B73E3834">
      <w:start w:val="1"/>
      <w:numFmt w:val="decimal"/>
      <w:lvlText w:val="%4)"/>
      <w:lvlJc w:val="left"/>
      <w:pPr>
        <w:ind w:left="1020" w:hanging="360"/>
      </w:pPr>
    </w:lvl>
    <w:lvl w:ilvl="4" w:tplc="85AA4CD2">
      <w:start w:val="1"/>
      <w:numFmt w:val="decimal"/>
      <w:lvlText w:val="%5)"/>
      <w:lvlJc w:val="left"/>
      <w:pPr>
        <w:ind w:left="1020" w:hanging="360"/>
      </w:pPr>
    </w:lvl>
    <w:lvl w:ilvl="5" w:tplc="9A0098D4">
      <w:start w:val="1"/>
      <w:numFmt w:val="decimal"/>
      <w:lvlText w:val="%6)"/>
      <w:lvlJc w:val="left"/>
      <w:pPr>
        <w:ind w:left="1020" w:hanging="360"/>
      </w:pPr>
    </w:lvl>
    <w:lvl w:ilvl="6" w:tplc="9796E8E6">
      <w:start w:val="1"/>
      <w:numFmt w:val="decimal"/>
      <w:lvlText w:val="%7)"/>
      <w:lvlJc w:val="left"/>
      <w:pPr>
        <w:ind w:left="1020" w:hanging="360"/>
      </w:pPr>
    </w:lvl>
    <w:lvl w:ilvl="7" w:tplc="4934DFD8">
      <w:start w:val="1"/>
      <w:numFmt w:val="decimal"/>
      <w:lvlText w:val="%8)"/>
      <w:lvlJc w:val="left"/>
      <w:pPr>
        <w:ind w:left="1020" w:hanging="360"/>
      </w:pPr>
    </w:lvl>
    <w:lvl w:ilvl="8" w:tplc="04C0BB62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 w15:restartNumberingAfterBreak="0">
    <w:nsid w:val="66982B02"/>
    <w:multiLevelType w:val="hybridMultilevel"/>
    <w:tmpl w:val="2B84B1F0"/>
    <w:lvl w:ilvl="0" w:tplc="D66A62FE">
      <w:start w:val="1"/>
      <w:numFmt w:val="decimal"/>
      <w:lvlText w:val="%1)"/>
      <w:lvlJc w:val="left"/>
      <w:pPr>
        <w:ind w:left="1020" w:hanging="360"/>
      </w:pPr>
    </w:lvl>
    <w:lvl w:ilvl="1" w:tplc="081EE4B0">
      <w:start w:val="1"/>
      <w:numFmt w:val="decimal"/>
      <w:lvlText w:val="%2)"/>
      <w:lvlJc w:val="left"/>
      <w:pPr>
        <w:ind w:left="1020" w:hanging="360"/>
      </w:pPr>
    </w:lvl>
    <w:lvl w:ilvl="2" w:tplc="D284C6FA">
      <w:start w:val="1"/>
      <w:numFmt w:val="decimal"/>
      <w:lvlText w:val="%3)"/>
      <w:lvlJc w:val="left"/>
      <w:pPr>
        <w:ind w:left="1020" w:hanging="360"/>
      </w:pPr>
    </w:lvl>
    <w:lvl w:ilvl="3" w:tplc="FC8AEE92">
      <w:start w:val="1"/>
      <w:numFmt w:val="decimal"/>
      <w:lvlText w:val="%4)"/>
      <w:lvlJc w:val="left"/>
      <w:pPr>
        <w:ind w:left="1020" w:hanging="360"/>
      </w:pPr>
    </w:lvl>
    <w:lvl w:ilvl="4" w:tplc="19DC8652">
      <w:start w:val="1"/>
      <w:numFmt w:val="decimal"/>
      <w:lvlText w:val="%5)"/>
      <w:lvlJc w:val="left"/>
      <w:pPr>
        <w:ind w:left="1020" w:hanging="360"/>
      </w:pPr>
    </w:lvl>
    <w:lvl w:ilvl="5" w:tplc="9EC8D5EE">
      <w:start w:val="1"/>
      <w:numFmt w:val="decimal"/>
      <w:lvlText w:val="%6)"/>
      <w:lvlJc w:val="left"/>
      <w:pPr>
        <w:ind w:left="1020" w:hanging="360"/>
      </w:pPr>
    </w:lvl>
    <w:lvl w:ilvl="6" w:tplc="BF546B82">
      <w:start w:val="1"/>
      <w:numFmt w:val="decimal"/>
      <w:lvlText w:val="%7)"/>
      <w:lvlJc w:val="left"/>
      <w:pPr>
        <w:ind w:left="1020" w:hanging="360"/>
      </w:pPr>
    </w:lvl>
    <w:lvl w:ilvl="7" w:tplc="E2404A4C">
      <w:start w:val="1"/>
      <w:numFmt w:val="decimal"/>
      <w:lvlText w:val="%8)"/>
      <w:lvlJc w:val="left"/>
      <w:pPr>
        <w:ind w:left="1020" w:hanging="360"/>
      </w:pPr>
    </w:lvl>
    <w:lvl w:ilvl="8" w:tplc="D9B0DF84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70136274"/>
    <w:multiLevelType w:val="hybridMultilevel"/>
    <w:tmpl w:val="8A4CEB4C"/>
    <w:lvl w:ilvl="0" w:tplc="7BB2CB96">
      <w:start w:val="1"/>
      <w:numFmt w:val="lowerLetter"/>
      <w:lvlText w:val="%1)"/>
      <w:lvlJc w:val="left"/>
      <w:pPr>
        <w:ind w:left="1020" w:hanging="360"/>
      </w:pPr>
    </w:lvl>
    <w:lvl w:ilvl="1" w:tplc="E49268F4">
      <w:start w:val="1"/>
      <w:numFmt w:val="lowerLetter"/>
      <w:lvlText w:val="%2)"/>
      <w:lvlJc w:val="left"/>
      <w:pPr>
        <w:ind w:left="1020" w:hanging="360"/>
      </w:pPr>
    </w:lvl>
    <w:lvl w:ilvl="2" w:tplc="CE646888">
      <w:start w:val="1"/>
      <w:numFmt w:val="lowerLetter"/>
      <w:lvlText w:val="%3)"/>
      <w:lvlJc w:val="left"/>
      <w:pPr>
        <w:ind w:left="1020" w:hanging="360"/>
      </w:pPr>
    </w:lvl>
    <w:lvl w:ilvl="3" w:tplc="9A5A13B4">
      <w:start w:val="1"/>
      <w:numFmt w:val="lowerLetter"/>
      <w:lvlText w:val="%4)"/>
      <w:lvlJc w:val="left"/>
      <w:pPr>
        <w:ind w:left="1020" w:hanging="360"/>
      </w:pPr>
    </w:lvl>
    <w:lvl w:ilvl="4" w:tplc="49FCACAC">
      <w:start w:val="1"/>
      <w:numFmt w:val="lowerLetter"/>
      <w:lvlText w:val="%5)"/>
      <w:lvlJc w:val="left"/>
      <w:pPr>
        <w:ind w:left="1020" w:hanging="360"/>
      </w:pPr>
    </w:lvl>
    <w:lvl w:ilvl="5" w:tplc="C88C2D66">
      <w:start w:val="1"/>
      <w:numFmt w:val="lowerLetter"/>
      <w:lvlText w:val="%6)"/>
      <w:lvlJc w:val="left"/>
      <w:pPr>
        <w:ind w:left="1020" w:hanging="360"/>
      </w:pPr>
    </w:lvl>
    <w:lvl w:ilvl="6" w:tplc="F6F0EA42">
      <w:start w:val="1"/>
      <w:numFmt w:val="lowerLetter"/>
      <w:lvlText w:val="%7)"/>
      <w:lvlJc w:val="left"/>
      <w:pPr>
        <w:ind w:left="1020" w:hanging="360"/>
      </w:pPr>
    </w:lvl>
    <w:lvl w:ilvl="7" w:tplc="6D002C9C">
      <w:start w:val="1"/>
      <w:numFmt w:val="lowerLetter"/>
      <w:lvlText w:val="%8)"/>
      <w:lvlJc w:val="left"/>
      <w:pPr>
        <w:ind w:left="1020" w:hanging="360"/>
      </w:pPr>
    </w:lvl>
    <w:lvl w:ilvl="8" w:tplc="EB00F066">
      <w:start w:val="1"/>
      <w:numFmt w:val="lowerLetter"/>
      <w:lvlText w:val="%9)"/>
      <w:lvlJc w:val="left"/>
      <w:pPr>
        <w:ind w:left="1020" w:hanging="360"/>
      </w:pPr>
    </w:lvl>
  </w:abstractNum>
  <w:abstractNum w:abstractNumId="8" w15:restartNumberingAfterBreak="0">
    <w:nsid w:val="74605EED"/>
    <w:multiLevelType w:val="hybridMultilevel"/>
    <w:tmpl w:val="ECB47BDA"/>
    <w:lvl w:ilvl="0" w:tplc="EE864174">
      <w:start w:val="1"/>
      <w:numFmt w:val="decimal"/>
      <w:lvlText w:val="%1)"/>
      <w:lvlJc w:val="left"/>
      <w:pPr>
        <w:ind w:left="1020" w:hanging="360"/>
      </w:pPr>
    </w:lvl>
    <w:lvl w:ilvl="1" w:tplc="5ABC7474">
      <w:start w:val="1"/>
      <w:numFmt w:val="decimal"/>
      <w:lvlText w:val="%2)"/>
      <w:lvlJc w:val="left"/>
      <w:pPr>
        <w:ind w:left="1020" w:hanging="360"/>
      </w:pPr>
    </w:lvl>
    <w:lvl w:ilvl="2" w:tplc="01542F16">
      <w:start w:val="1"/>
      <w:numFmt w:val="decimal"/>
      <w:lvlText w:val="%3)"/>
      <w:lvlJc w:val="left"/>
      <w:pPr>
        <w:ind w:left="1020" w:hanging="360"/>
      </w:pPr>
    </w:lvl>
    <w:lvl w:ilvl="3" w:tplc="CFA44768">
      <w:start w:val="1"/>
      <w:numFmt w:val="decimal"/>
      <w:lvlText w:val="%4)"/>
      <w:lvlJc w:val="left"/>
      <w:pPr>
        <w:ind w:left="1020" w:hanging="360"/>
      </w:pPr>
    </w:lvl>
    <w:lvl w:ilvl="4" w:tplc="B31A5DA0">
      <w:start w:val="1"/>
      <w:numFmt w:val="decimal"/>
      <w:lvlText w:val="%5)"/>
      <w:lvlJc w:val="left"/>
      <w:pPr>
        <w:ind w:left="1020" w:hanging="360"/>
      </w:pPr>
    </w:lvl>
    <w:lvl w:ilvl="5" w:tplc="61D80DA0">
      <w:start w:val="1"/>
      <w:numFmt w:val="decimal"/>
      <w:lvlText w:val="%6)"/>
      <w:lvlJc w:val="left"/>
      <w:pPr>
        <w:ind w:left="1020" w:hanging="360"/>
      </w:pPr>
    </w:lvl>
    <w:lvl w:ilvl="6" w:tplc="16003E0C">
      <w:start w:val="1"/>
      <w:numFmt w:val="decimal"/>
      <w:lvlText w:val="%7)"/>
      <w:lvlJc w:val="left"/>
      <w:pPr>
        <w:ind w:left="1020" w:hanging="360"/>
      </w:pPr>
    </w:lvl>
    <w:lvl w:ilvl="7" w:tplc="B554F9E4">
      <w:start w:val="1"/>
      <w:numFmt w:val="decimal"/>
      <w:lvlText w:val="%8)"/>
      <w:lvlJc w:val="left"/>
      <w:pPr>
        <w:ind w:left="1020" w:hanging="360"/>
      </w:pPr>
    </w:lvl>
    <w:lvl w:ilvl="8" w:tplc="422E3052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746C18EA"/>
    <w:multiLevelType w:val="hybridMultilevel"/>
    <w:tmpl w:val="EAF0A5A6"/>
    <w:lvl w:ilvl="0" w:tplc="62A0325A">
      <w:start w:val="1"/>
      <w:numFmt w:val="decimal"/>
      <w:lvlText w:val="%1)"/>
      <w:lvlJc w:val="left"/>
      <w:pPr>
        <w:ind w:left="1020" w:hanging="360"/>
      </w:pPr>
    </w:lvl>
    <w:lvl w:ilvl="1" w:tplc="2D489B5C">
      <w:start w:val="1"/>
      <w:numFmt w:val="decimal"/>
      <w:lvlText w:val="%2)"/>
      <w:lvlJc w:val="left"/>
      <w:pPr>
        <w:ind w:left="1020" w:hanging="360"/>
      </w:pPr>
    </w:lvl>
    <w:lvl w:ilvl="2" w:tplc="A870459A">
      <w:start w:val="1"/>
      <w:numFmt w:val="decimal"/>
      <w:lvlText w:val="%3)"/>
      <w:lvlJc w:val="left"/>
      <w:pPr>
        <w:ind w:left="1020" w:hanging="360"/>
      </w:pPr>
    </w:lvl>
    <w:lvl w:ilvl="3" w:tplc="9242704A">
      <w:start w:val="1"/>
      <w:numFmt w:val="decimal"/>
      <w:lvlText w:val="%4)"/>
      <w:lvlJc w:val="left"/>
      <w:pPr>
        <w:ind w:left="1020" w:hanging="360"/>
      </w:pPr>
    </w:lvl>
    <w:lvl w:ilvl="4" w:tplc="4CBA06CC">
      <w:start w:val="1"/>
      <w:numFmt w:val="decimal"/>
      <w:lvlText w:val="%5)"/>
      <w:lvlJc w:val="left"/>
      <w:pPr>
        <w:ind w:left="1020" w:hanging="360"/>
      </w:pPr>
    </w:lvl>
    <w:lvl w:ilvl="5" w:tplc="40240B7E">
      <w:start w:val="1"/>
      <w:numFmt w:val="decimal"/>
      <w:lvlText w:val="%6)"/>
      <w:lvlJc w:val="left"/>
      <w:pPr>
        <w:ind w:left="1020" w:hanging="360"/>
      </w:pPr>
    </w:lvl>
    <w:lvl w:ilvl="6" w:tplc="4B381364">
      <w:start w:val="1"/>
      <w:numFmt w:val="decimal"/>
      <w:lvlText w:val="%7)"/>
      <w:lvlJc w:val="left"/>
      <w:pPr>
        <w:ind w:left="1020" w:hanging="360"/>
      </w:pPr>
    </w:lvl>
    <w:lvl w:ilvl="7" w:tplc="243A113E">
      <w:start w:val="1"/>
      <w:numFmt w:val="decimal"/>
      <w:lvlText w:val="%8)"/>
      <w:lvlJc w:val="left"/>
      <w:pPr>
        <w:ind w:left="1020" w:hanging="360"/>
      </w:pPr>
    </w:lvl>
    <w:lvl w:ilvl="8" w:tplc="D71CD906">
      <w:start w:val="1"/>
      <w:numFmt w:val="decimal"/>
      <w:lvlText w:val="%9)"/>
      <w:lvlJc w:val="left"/>
      <w:pPr>
        <w:ind w:left="1020" w:hanging="360"/>
      </w:pPr>
    </w:lvl>
  </w:abstractNum>
  <w:num w:numId="1" w16cid:durableId="923881951">
    <w:abstractNumId w:val="1"/>
  </w:num>
  <w:num w:numId="2" w16cid:durableId="937248941">
    <w:abstractNumId w:val="3"/>
  </w:num>
  <w:num w:numId="3" w16cid:durableId="2072651134">
    <w:abstractNumId w:val="4"/>
  </w:num>
  <w:num w:numId="4" w16cid:durableId="1464814451">
    <w:abstractNumId w:val="5"/>
  </w:num>
  <w:num w:numId="5" w16cid:durableId="494154767">
    <w:abstractNumId w:val="8"/>
  </w:num>
  <w:num w:numId="6" w16cid:durableId="444272605">
    <w:abstractNumId w:val="2"/>
  </w:num>
  <w:num w:numId="7" w16cid:durableId="615723345">
    <w:abstractNumId w:val="9"/>
  </w:num>
  <w:num w:numId="8" w16cid:durableId="299310421">
    <w:abstractNumId w:val="7"/>
  </w:num>
  <w:num w:numId="9" w16cid:durableId="810051438">
    <w:abstractNumId w:val="6"/>
  </w:num>
  <w:num w:numId="10" w16cid:durableId="89050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6FE"/>
    <w:rsid w:val="000012DA"/>
    <w:rsid w:val="000018BD"/>
    <w:rsid w:val="00001C09"/>
    <w:rsid w:val="0000204C"/>
    <w:rsid w:val="0000246E"/>
    <w:rsid w:val="00003862"/>
    <w:rsid w:val="00003BE4"/>
    <w:rsid w:val="00003C2E"/>
    <w:rsid w:val="000054B1"/>
    <w:rsid w:val="00005B78"/>
    <w:rsid w:val="00005CE6"/>
    <w:rsid w:val="00007080"/>
    <w:rsid w:val="00007E8A"/>
    <w:rsid w:val="00007EDA"/>
    <w:rsid w:val="00007FC0"/>
    <w:rsid w:val="000100FD"/>
    <w:rsid w:val="00010109"/>
    <w:rsid w:val="0001122D"/>
    <w:rsid w:val="00012A35"/>
    <w:rsid w:val="00012F51"/>
    <w:rsid w:val="0001459F"/>
    <w:rsid w:val="00015AA6"/>
    <w:rsid w:val="00016099"/>
    <w:rsid w:val="00016249"/>
    <w:rsid w:val="00016484"/>
    <w:rsid w:val="00016AFA"/>
    <w:rsid w:val="00017847"/>
    <w:rsid w:val="00017DC2"/>
    <w:rsid w:val="000202ED"/>
    <w:rsid w:val="00021522"/>
    <w:rsid w:val="0002224C"/>
    <w:rsid w:val="000223D1"/>
    <w:rsid w:val="000226D2"/>
    <w:rsid w:val="00022E56"/>
    <w:rsid w:val="00022FAB"/>
    <w:rsid w:val="00023471"/>
    <w:rsid w:val="0002359C"/>
    <w:rsid w:val="0002382B"/>
    <w:rsid w:val="0002395A"/>
    <w:rsid w:val="00023BE7"/>
    <w:rsid w:val="00023F13"/>
    <w:rsid w:val="00024069"/>
    <w:rsid w:val="00025865"/>
    <w:rsid w:val="00025E50"/>
    <w:rsid w:val="00026C0E"/>
    <w:rsid w:val="000272CE"/>
    <w:rsid w:val="00027756"/>
    <w:rsid w:val="00027C7B"/>
    <w:rsid w:val="00027FC0"/>
    <w:rsid w:val="00030634"/>
    <w:rsid w:val="00030764"/>
    <w:rsid w:val="00031378"/>
    <w:rsid w:val="00031A8B"/>
    <w:rsid w:val="00031BCA"/>
    <w:rsid w:val="0003288B"/>
    <w:rsid w:val="000330FA"/>
    <w:rsid w:val="0003362F"/>
    <w:rsid w:val="00033E10"/>
    <w:rsid w:val="00033FE8"/>
    <w:rsid w:val="00035338"/>
    <w:rsid w:val="000355B4"/>
    <w:rsid w:val="00035A32"/>
    <w:rsid w:val="00036B63"/>
    <w:rsid w:val="000377C7"/>
    <w:rsid w:val="00037E1A"/>
    <w:rsid w:val="0004012F"/>
    <w:rsid w:val="000412C3"/>
    <w:rsid w:val="0004191A"/>
    <w:rsid w:val="00041920"/>
    <w:rsid w:val="00042F59"/>
    <w:rsid w:val="00043495"/>
    <w:rsid w:val="00043DA0"/>
    <w:rsid w:val="00044021"/>
    <w:rsid w:val="000448FF"/>
    <w:rsid w:val="000464B7"/>
    <w:rsid w:val="00046561"/>
    <w:rsid w:val="00046A39"/>
    <w:rsid w:val="00046A75"/>
    <w:rsid w:val="00047312"/>
    <w:rsid w:val="00047C02"/>
    <w:rsid w:val="000508BD"/>
    <w:rsid w:val="00051653"/>
    <w:rsid w:val="000517AB"/>
    <w:rsid w:val="00051B09"/>
    <w:rsid w:val="00052E87"/>
    <w:rsid w:val="0005339C"/>
    <w:rsid w:val="000544E9"/>
    <w:rsid w:val="0005571B"/>
    <w:rsid w:val="0005624E"/>
    <w:rsid w:val="00057A5B"/>
    <w:rsid w:val="00057AB3"/>
    <w:rsid w:val="00060076"/>
    <w:rsid w:val="00060432"/>
    <w:rsid w:val="00060577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4E4C"/>
    <w:rsid w:val="0006577E"/>
    <w:rsid w:val="00066901"/>
    <w:rsid w:val="00066B4D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F28"/>
    <w:rsid w:val="00072FA6"/>
    <w:rsid w:val="000736CD"/>
    <w:rsid w:val="0007533B"/>
    <w:rsid w:val="0007545D"/>
    <w:rsid w:val="000758D9"/>
    <w:rsid w:val="00075EB7"/>
    <w:rsid w:val="00075F0D"/>
    <w:rsid w:val="00076086"/>
    <w:rsid w:val="000760BF"/>
    <w:rsid w:val="0007613E"/>
    <w:rsid w:val="00076427"/>
    <w:rsid w:val="00076BFC"/>
    <w:rsid w:val="000773F7"/>
    <w:rsid w:val="0008070C"/>
    <w:rsid w:val="00080F42"/>
    <w:rsid w:val="000814A7"/>
    <w:rsid w:val="00081BD0"/>
    <w:rsid w:val="00082716"/>
    <w:rsid w:val="00082ADC"/>
    <w:rsid w:val="00083224"/>
    <w:rsid w:val="00083A29"/>
    <w:rsid w:val="00083A79"/>
    <w:rsid w:val="00083C60"/>
    <w:rsid w:val="0008557B"/>
    <w:rsid w:val="00085CE7"/>
    <w:rsid w:val="00086631"/>
    <w:rsid w:val="000866E9"/>
    <w:rsid w:val="00086D1F"/>
    <w:rsid w:val="00087EF4"/>
    <w:rsid w:val="000906EE"/>
    <w:rsid w:val="00091BA2"/>
    <w:rsid w:val="00091F78"/>
    <w:rsid w:val="00092BE3"/>
    <w:rsid w:val="00093AD5"/>
    <w:rsid w:val="000944EF"/>
    <w:rsid w:val="0009457D"/>
    <w:rsid w:val="00095A92"/>
    <w:rsid w:val="00095E99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D4"/>
    <w:rsid w:val="000A48B7"/>
    <w:rsid w:val="000A5406"/>
    <w:rsid w:val="000A6E2C"/>
    <w:rsid w:val="000B0517"/>
    <w:rsid w:val="000B1EA6"/>
    <w:rsid w:val="000B26E8"/>
    <w:rsid w:val="000B298D"/>
    <w:rsid w:val="000B2C3A"/>
    <w:rsid w:val="000B3F9B"/>
    <w:rsid w:val="000B4443"/>
    <w:rsid w:val="000B4795"/>
    <w:rsid w:val="000B4F9B"/>
    <w:rsid w:val="000B5B2D"/>
    <w:rsid w:val="000B5DCE"/>
    <w:rsid w:val="000B64E8"/>
    <w:rsid w:val="000B717C"/>
    <w:rsid w:val="000B76BD"/>
    <w:rsid w:val="000C046D"/>
    <w:rsid w:val="000C05BA"/>
    <w:rsid w:val="000C0C3E"/>
    <w:rsid w:val="000C0E8F"/>
    <w:rsid w:val="000C14E9"/>
    <w:rsid w:val="000C1B0A"/>
    <w:rsid w:val="000C1BFA"/>
    <w:rsid w:val="000C1D15"/>
    <w:rsid w:val="000C2462"/>
    <w:rsid w:val="000C2C14"/>
    <w:rsid w:val="000C4872"/>
    <w:rsid w:val="000C4BC4"/>
    <w:rsid w:val="000C4FDD"/>
    <w:rsid w:val="000C69AA"/>
    <w:rsid w:val="000C6E50"/>
    <w:rsid w:val="000C778A"/>
    <w:rsid w:val="000C7B2D"/>
    <w:rsid w:val="000D0110"/>
    <w:rsid w:val="000D029D"/>
    <w:rsid w:val="000D0EEA"/>
    <w:rsid w:val="000D13F3"/>
    <w:rsid w:val="000D1D16"/>
    <w:rsid w:val="000D2144"/>
    <w:rsid w:val="000D236B"/>
    <w:rsid w:val="000D2468"/>
    <w:rsid w:val="000D269C"/>
    <w:rsid w:val="000D318A"/>
    <w:rsid w:val="000D3730"/>
    <w:rsid w:val="000D4BFD"/>
    <w:rsid w:val="000D4EB9"/>
    <w:rsid w:val="000D5BBD"/>
    <w:rsid w:val="000D6173"/>
    <w:rsid w:val="000D6F83"/>
    <w:rsid w:val="000D751C"/>
    <w:rsid w:val="000D7B56"/>
    <w:rsid w:val="000E1847"/>
    <w:rsid w:val="000E1D46"/>
    <w:rsid w:val="000E2368"/>
    <w:rsid w:val="000E25CC"/>
    <w:rsid w:val="000E26D2"/>
    <w:rsid w:val="000E3694"/>
    <w:rsid w:val="000E3C15"/>
    <w:rsid w:val="000E420D"/>
    <w:rsid w:val="000E448A"/>
    <w:rsid w:val="000E490F"/>
    <w:rsid w:val="000E57A9"/>
    <w:rsid w:val="000E6155"/>
    <w:rsid w:val="000E6241"/>
    <w:rsid w:val="000E6A0D"/>
    <w:rsid w:val="000E7596"/>
    <w:rsid w:val="000E796F"/>
    <w:rsid w:val="000F153F"/>
    <w:rsid w:val="000F1F56"/>
    <w:rsid w:val="000F239A"/>
    <w:rsid w:val="000F2B0C"/>
    <w:rsid w:val="000F2BE3"/>
    <w:rsid w:val="000F308A"/>
    <w:rsid w:val="000F3D0D"/>
    <w:rsid w:val="000F4B6F"/>
    <w:rsid w:val="000F551F"/>
    <w:rsid w:val="000F6854"/>
    <w:rsid w:val="000F6ED4"/>
    <w:rsid w:val="000F6F23"/>
    <w:rsid w:val="000F753D"/>
    <w:rsid w:val="000F7A6E"/>
    <w:rsid w:val="000F7BB6"/>
    <w:rsid w:val="00101449"/>
    <w:rsid w:val="00101469"/>
    <w:rsid w:val="00101890"/>
    <w:rsid w:val="00102179"/>
    <w:rsid w:val="00102A3A"/>
    <w:rsid w:val="00102AFE"/>
    <w:rsid w:val="00102E51"/>
    <w:rsid w:val="0010300D"/>
    <w:rsid w:val="001039C3"/>
    <w:rsid w:val="00103B0D"/>
    <w:rsid w:val="001042BA"/>
    <w:rsid w:val="00104402"/>
    <w:rsid w:val="00104E8D"/>
    <w:rsid w:val="001063B6"/>
    <w:rsid w:val="00106D03"/>
    <w:rsid w:val="00107E90"/>
    <w:rsid w:val="00110196"/>
    <w:rsid w:val="001101E9"/>
    <w:rsid w:val="001102CD"/>
    <w:rsid w:val="00110465"/>
    <w:rsid w:val="00110628"/>
    <w:rsid w:val="00110E71"/>
    <w:rsid w:val="0011245A"/>
    <w:rsid w:val="001124C5"/>
    <w:rsid w:val="00113BB7"/>
    <w:rsid w:val="001141E2"/>
    <w:rsid w:val="001148CA"/>
    <w:rsid w:val="0011493E"/>
    <w:rsid w:val="00114DD0"/>
    <w:rsid w:val="00115081"/>
    <w:rsid w:val="001155C2"/>
    <w:rsid w:val="001158F6"/>
    <w:rsid w:val="00115A0D"/>
    <w:rsid w:val="00115B72"/>
    <w:rsid w:val="00116D1C"/>
    <w:rsid w:val="00120408"/>
    <w:rsid w:val="001209EC"/>
    <w:rsid w:val="00120A9E"/>
    <w:rsid w:val="00120D55"/>
    <w:rsid w:val="001217DD"/>
    <w:rsid w:val="001229A0"/>
    <w:rsid w:val="00122FFB"/>
    <w:rsid w:val="00124C9E"/>
    <w:rsid w:val="00124EB0"/>
    <w:rsid w:val="00125A9C"/>
    <w:rsid w:val="00125ADB"/>
    <w:rsid w:val="00126023"/>
    <w:rsid w:val="00126969"/>
    <w:rsid w:val="00126A46"/>
    <w:rsid w:val="001270A2"/>
    <w:rsid w:val="001278FD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748"/>
    <w:rsid w:val="001339E3"/>
    <w:rsid w:val="0013420F"/>
    <w:rsid w:val="00134CA0"/>
    <w:rsid w:val="00135374"/>
    <w:rsid w:val="00135385"/>
    <w:rsid w:val="00136FD0"/>
    <w:rsid w:val="0014026F"/>
    <w:rsid w:val="00140DE3"/>
    <w:rsid w:val="00142986"/>
    <w:rsid w:val="00142A10"/>
    <w:rsid w:val="00142E7F"/>
    <w:rsid w:val="001431EB"/>
    <w:rsid w:val="001447A3"/>
    <w:rsid w:val="00144979"/>
    <w:rsid w:val="00144BEE"/>
    <w:rsid w:val="00147168"/>
    <w:rsid w:val="00147A47"/>
    <w:rsid w:val="00147AA1"/>
    <w:rsid w:val="00150CDA"/>
    <w:rsid w:val="001513EA"/>
    <w:rsid w:val="001520CF"/>
    <w:rsid w:val="00152D03"/>
    <w:rsid w:val="00153070"/>
    <w:rsid w:val="00154990"/>
    <w:rsid w:val="00155206"/>
    <w:rsid w:val="00156037"/>
    <w:rsid w:val="0015667C"/>
    <w:rsid w:val="00157110"/>
    <w:rsid w:val="0015742A"/>
    <w:rsid w:val="00157DA1"/>
    <w:rsid w:val="001614A5"/>
    <w:rsid w:val="0016175E"/>
    <w:rsid w:val="00161D75"/>
    <w:rsid w:val="00162719"/>
    <w:rsid w:val="00163147"/>
    <w:rsid w:val="00163F46"/>
    <w:rsid w:val="00164934"/>
    <w:rsid w:val="00164C57"/>
    <w:rsid w:val="00164C9D"/>
    <w:rsid w:val="00166C60"/>
    <w:rsid w:val="00166C9A"/>
    <w:rsid w:val="00166D81"/>
    <w:rsid w:val="00166EDC"/>
    <w:rsid w:val="00170641"/>
    <w:rsid w:val="00170BA9"/>
    <w:rsid w:val="00170DE6"/>
    <w:rsid w:val="00171C43"/>
    <w:rsid w:val="00171FD5"/>
    <w:rsid w:val="001728F8"/>
    <w:rsid w:val="00172F7A"/>
    <w:rsid w:val="00173134"/>
    <w:rsid w:val="00173150"/>
    <w:rsid w:val="00173390"/>
    <w:rsid w:val="001736F0"/>
    <w:rsid w:val="00173BB3"/>
    <w:rsid w:val="00173ECD"/>
    <w:rsid w:val="00173ED4"/>
    <w:rsid w:val="001740D0"/>
    <w:rsid w:val="00174F2C"/>
    <w:rsid w:val="001750C9"/>
    <w:rsid w:val="00175573"/>
    <w:rsid w:val="001755BE"/>
    <w:rsid w:val="00175BE0"/>
    <w:rsid w:val="0017621C"/>
    <w:rsid w:val="0017671B"/>
    <w:rsid w:val="0017677D"/>
    <w:rsid w:val="00176861"/>
    <w:rsid w:val="001776DD"/>
    <w:rsid w:val="00177C4B"/>
    <w:rsid w:val="00180F2A"/>
    <w:rsid w:val="00181CC4"/>
    <w:rsid w:val="00182436"/>
    <w:rsid w:val="00182BA2"/>
    <w:rsid w:val="00183210"/>
    <w:rsid w:val="001842B3"/>
    <w:rsid w:val="001844F8"/>
    <w:rsid w:val="00184B91"/>
    <w:rsid w:val="00184D4A"/>
    <w:rsid w:val="0018648B"/>
    <w:rsid w:val="00186C3F"/>
    <w:rsid w:val="00186EC1"/>
    <w:rsid w:val="00187348"/>
    <w:rsid w:val="001874F5"/>
    <w:rsid w:val="00190212"/>
    <w:rsid w:val="001903D6"/>
    <w:rsid w:val="00191813"/>
    <w:rsid w:val="00191E1F"/>
    <w:rsid w:val="00192090"/>
    <w:rsid w:val="0019271E"/>
    <w:rsid w:val="001937DD"/>
    <w:rsid w:val="0019473B"/>
    <w:rsid w:val="001952B1"/>
    <w:rsid w:val="001958CC"/>
    <w:rsid w:val="001958DF"/>
    <w:rsid w:val="00195F76"/>
    <w:rsid w:val="00196984"/>
    <w:rsid w:val="00196E39"/>
    <w:rsid w:val="00196FA4"/>
    <w:rsid w:val="0019733F"/>
    <w:rsid w:val="00197629"/>
    <w:rsid w:val="00197649"/>
    <w:rsid w:val="001A000A"/>
    <w:rsid w:val="001A01FB"/>
    <w:rsid w:val="001A081C"/>
    <w:rsid w:val="001A09A5"/>
    <w:rsid w:val="001A10E9"/>
    <w:rsid w:val="001A143C"/>
    <w:rsid w:val="001A1706"/>
    <w:rsid w:val="001A183D"/>
    <w:rsid w:val="001A2015"/>
    <w:rsid w:val="001A28B1"/>
    <w:rsid w:val="001A2B65"/>
    <w:rsid w:val="001A3CD3"/>
    <w:rsid w:val="001A4D6F"/>
    <w:rsid w:val="001A521C"/>
    <w:rsid w:val="001A5A8D"/>
    <w:rsid w:val="001A5BEF"/>
    <w:rsid w:val="001A70D7"/>
    <w:rsid w:val="001A718C"/>
    <w:rsid w:val="001A7972"/>
    <w:rsid w:val="001A7B10"/>
    <w:rsid w:val="001A7F15"/>
    <w:rsid w:val="001B0ACC"/>
    <w:rsid w:val="001B0BF2"/>
    <w:rsid w:val="001B179C"/>
    <w:rsid w:val="001B23A8"/>
    <w:rsid w:val="001B2528"/>
    <w:rsid w:val="001B25B4"/>
    <w:rsid w:val="001B342E"/>
    <w:rsid w:val="001B355C"/>
    <w:rsid w:val="001B3DA2"/>
    <w:rsid w:val="001B44E9"/>
    <w:rsid w:val="001B593C"/>
    <w:rsid w:val="001B6424"/>
    <w:rsid w:val="001B6BD6"/>
    <w:rsid w:val="001C01FC"/>
    <w:rsid w:val="001C0CE3"/>
    <w:rsid w:val="001C1832"/>
    <w:rsid w:val="001C188C"/>
    <w:rsid w:val="001C2849"/>
    <w:rsid w:val="001C2DC9"/>
    <w:rsid w:val="001C3C45"/>
    <w:rsid w:val="001C4863"/>
    <w:rsid w:val="001C5C2C"/>
    <w:rsid w:val="001C7EC3"/>
    <w:rsid w:val="001D081D"/>
    <w:rsid w:val="001D0E10"/>
    <w:rsid w:val="001D0FFE"/>
    <w:rsid w:val="001D178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E0F4E"/>
    <w:rsid w:val="001E100E"/>
    <w:rsid w:val="001E25B7"/>
    <w:rsid w:val="001E2B8E"/>
    <w:rsid w:val="001E2F43"/>
    <w:rsid w:val="001E31AB"/>
    <w:rsid w:val="001E461C"/>
    <w:rsid w:val="001E4A37"/>
    <w:rsid w:val="001E4E0C"/>
    <w:rsid w:val="001E526D"/>
    <w:rsid w:val="001E5655"/>
    <w:rsid w:val="001E5BBE"/>
    <w:rsid w:val="001E76C9"/>
    <w:rsid w:val="001E778C"/>
    <w:rsid w:val="001E7942"/>
    <w:rsid w:val="001E7972"/>
    <w:rsid w:val="001F06CE"/>
    <w:rsid w:val="001F08F7"/>
    <w:rsid w:val="001F1046"/>
    <w:rsid w:val="001F1832"/>
    <w:rsid w:val="001F19CB"/>
    <w:rsid w:val="001F220F"/>
    <w:rsid w:val="001F25B3"/>
    <w:rsid w:val="001F380A"/>
    <w:rsid w:val="001F3E63"/>
    <w:rsid w:val="001F407E"/>
    <w:rsid w:val="001F41B0"/>
    <w:rsid w:val="001F480C"/>
    <w:rsid w:val="001F5B39"/>
    <w:rsid w:val="001F5F8B"/>
    <w:rsid w:val="001F6107"/>
    <w:rsid w:val="001F6616"/>
    <w:rsid w:val="001F687E"/>
    <w:rsid w:val="001F7C69"/>
    <w:rsid w:val="00200414"/>
    <w:rsid w:val="002008C2"/>
    <w:rsid w:val="00202BD4"/>
    <w:rsid w:val="002044B1"/>
    <w:rsid w:val="00204A97"/>
    <w:rsid w:val="00206316"/>
    <w:rsid w:val="0020652B"/>
    <w:rsid w:val="00206A0D"/>
    <w:rsid w:val="00206A67"/>
    <w:rsid w:val="00207315"/>
    <w:rsid w:val="00207B47"/>
    <w:rsid w:val="00207CBB"/>
    <w:rsid w:val="002114EF"/>
    <w:rsid w:val="00211681"/>
    <w:rsid w:val="002118EE"/>
    <w:rsid w:val="00212A44"/>
    <w:rsid w:val="00213404"/>
    <w:rsid w:val="00213E8C"/>
    <w:rsid w:val="002143EA"/>
    <w:rsid w:val="00214A51"/>
    <w:rsid w:val="00214F4E"/>
    <w:rsid w:val="00214FE7"/>
    <w:rsid w:val="002162EE"/>
    <w:rsid w:val="002166AD"/>
    <w:rsid w:val="00216DB8"/>
    <w:rsid w:val="00217871"/>
    <w:rsid w:val="00217C42"/>
    <w:rsid w:val="00221616"/>
    <w:rsid w:val="002218CF"/>
    <w:rsid w:val="00221E75"/>
    <w:rsid w:val="00221ED8"/>
    <w:rsid w:val="0022234B"/>
    <w:rsid w:val="00222C43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175"/>
    <w:rsid w:val="00226530"/>
    <w:rsid w:val="0022758F"/>
    <w:rsid w:val="002279C0"/>
    <w:rsid w:val="00230579"/>
    <w:rsid w:val="00231461"/>
    <w:rsid w:val="002327D3"/>
    <w:rsid w:val="0023289E"/>
    <w:rsid w:val="00233387"/>
    <w:rsid w:val="00233990"/>
    <w:rsid w:val="00233AE8"/>
    <w:rsid w:val="00234322"/>
    <w:rsid w:val="00234A18"/>
    <w:rsid w:val="00234E29"/>
    <w:rsid w:val="002356F5"/>
    <w:rsid w:val="002367C1"/>
    <w:rsid w:val="00236EF3"/>
    <w:rsid w:val="00237485"/>
    <w:rsid w:val="002375DB"/>
    <w:rsid w:val="00240021"/>
    <w:rsid w:val="00242081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58B7"/>
    <w:rsid w:val="002458C7"/>
    <w:rsid w:val="00245F82"/>
    <w:rsid w:val="0024674B"/>
    <w:rsid w:val="00246ADB"/>
    <w:rsid w:val="00246CDA"/>
    <w:rsid w:val="00247763"/>
    <w:rsid w:val="002478FE"/>
    <w:rsid w:val="002501A3"/>
    <w:rsid w:val="00250E52"/>
    <w:rsid w:val="002510C4"/>
    <w:rsid w:val="0025166C"/>
    <w:rsid w:val="00252B5D"/>
    <w:rsid w:val="00253534"/>
    <w:rsid w:val="00254948"/>
    <w:rsid w:val="00254AE5"/>
    <w:rsid w:val="002555D4"/>
    <w:rsid w:val="00256784"/>
    <w:rsid w:val="00256BDD"/>
    <w:rsid w:val="00260172"/>
    <w:rsid w:val="00260870"/>
    <w:rsid w:val="00260FD8"/>
    <w:rsid w:val="00261693"/>
    <w:rsid w:val="002616CC"/>
    <w:rsid w:val="00261A16"/>
    <w:rsid w:val="00261BF5"/>
    <w:rsid w:val="00263522"/>
    <w:rsid w:val="00264CAA"/>
    <w:rsid w:val="00264D31"/>
    <w:rsid w:val="00264EC6"/>
    <w:rsid w:val="00270CC6"/>
    <w:rsid w:val="00271013"/>
    <w:rsid w:val="00271FBE"/>
    <w:rsid w:val="0027249A"/>
    <w:rsid w:val="00272C48"/>
    <w:rsid w:val="0027301B"/>
    <w:rsid w:val="0027369C"/>
    <w:rsid w:val="00273FE4"/>
    <w:rsid w:val="00274039"/>
    <w:rsid w:val="00274119"/>
    <w:rsid w:val="00274177"/>
    <w:rsid w:val="00274A6B"/>
    <w:rsid w:val="00275CFF"/>
    <w:rsid w:val="002765B4"/>
    <w:rsid w:val="00276A94"/>
    <w:rsid w:val="00276BA3"/>
    <w:rsid w:val="00276C99"/>
    <w:rsid w:val="0027741E"/>
    <w:rsid w:val="002778D1"/>
    <w:rsid w:val="00277C33"/>
    <w:rsid w:val="00277DA9"/>
    <w:rsid w:val="00280D8F"/>
    <w:rsid w:val="0028281E"/>
    <w:rsid w:val="00282838"/>
    <w:rsid w:val="0028411A"/>
    <w:rsid w:val="00285817"/>
    <w:rsid w:val="002858A1"/>
    <w:rsid w:val="002868C7"/>
    <w:rsid w:val="00286987"/>
    <w:rsid w:val="00286BC4"/>
    <w:rsid w:val="00286D79"/>
    <w:rsid w:val="00286E90"/>
    <w:rsid w:val="0029012B"/>
    <w:rsid w:val="00290E77"/>
    <w:rsid w:val="00291399"/>
    <w:rsid w:val="00291C41"/>
    <w:rsid w:val="00291F2C"/>
    <w:rsid w:val="002924FF"/>
    <w:rsid w:val="002927B5"/>
    <w:rsid w:val="002936A6"/>
    <w:rsid w:val="0029405D"/>
    <w:rsid w:val="00294C80"/>
    <w:rsid w:val="00294CE7"/>
    <w:rsid w:val="00294FA6"/>
    <w:rsid w:val="002956AC"/>
    <w:rsid w:val="0029578E"/>
    <w:rsid w:val="0029588C"/>
    <w:rsid w:val="00295A6F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DAC"/>
    <w:rsid w:val="002A570F"/>
    <w:rsid w:val="002A65DB"/>
    <w:rsid w:val="002A7292"/>
    <w:rsid w:val="002A7358"/>
    <w:rsid w:val="002A7902"/>
    <w:rsid w:val="002A7F8A"/>
    <w:rsid w:val="002B0664"/>
    <w:rsid w:val="002B0F6B"/>
    <w:rsid w:val="002B23B8"/>
    <w:rsid w:val="002B4429"/>
    <w:rsid w:val="002B452E"/>
    <w:rsid w:val="002B4BFC"/>
    <w:rsid w:val="002B4C68"/>
    <w:rsid w:val="002B4C78"/>
    <w:rsid w:val="002B5386"/>
    <w:rsid w:val="002B54D1"/>
    <w:rsid w:val="002B63B2"/>
    <w:rsid w:val="002B68A6"/>
    <w:rsid w:val="002B6C0C"/>
    <w:rsid w:val="002B71CE"/>
    <w:rsid w:val="002B7AF5"/>
    <w:rsid w:val="002B7C54"/>
    <w:rsid w:val="002B7FAF"/>
    <w:rsid w:val="002C0EB7"/>
    <w:rsid w:val="002C0EE9"/>
    <w:rsid w:val="002C1314"/>
    <w:rsid w:val="002C141C"/>
    <w:rsid w:val="002C24A1"/>
    <w:rsid w:val="002C2734"/>
    <w:rsid w:val="002C4A3F"/>
    <w:rsid w:val="002C5923"/>
    <w:rsid w:val="002C5D76"/>
    <w:rsid w:val="002C5E58"/>
    <w:rsid w:val="002C6ED6"/>
    <w:rsid w:val="002C7F8F"/>
    <w:rsid w:val="002D0B8A"/>
    <w:rsid w:val="002D0C4F"/>
    <w:rsid w:val="002D1364"/>
    <w:rsid w:val="002D274B"/>
    <w:rsid w:val="002D2AD8"/>
    <w:rsid w:val="002D305C"/>
    <w:rsid w:val="002D36DB"/>
    <w:rsid w:val="002D3C23"/>
    <w:rsid w:val="002D4D30"/>
    <w:rsid w:val="002D5000"/>
    <w:rsid w:val="002D505C"/>
    <w:rsid w:val="002D57C3"/>
    <w:rsid w:val="002D598D"/>
    <w:rsid w:val="002D5AF7"/>
    <w:rsid w:val="002D6030"/>
    <w:rsid w:val="002D6DCA"/>
    <w:rsid w:val="002D7188"/>
    <w:rsid w:val="002D7338"/>
    <w:rsid w:val="002D76D1"/>
    <w:rsid w:val="002D7B11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279"/>
    <w:rsid w:val="002E5F79"/>
    <w:rsid w:val="002E623C"/>
    <w:rsid w:val="002E64FA"/>
    <w:rsid w:val="002E6DE9"/>
    <w:rsid w:val="002E71BA"/>
    <w:rsid w:val="002F0A00"/>
    <w:rsid w:val="002F0CFA"/>
    <w:rsid w:val="002F174F"/>
    <w:rsid w:val="002F1D64"/>
    <w:rsid w:val="002F1FFB"/>
    <w:rsid w:val="002F2541"/>
    <w:rsid w:val="002F3316"/>
    <w:rsid w:val="002F3486"/>
    <w:rsid w:val="002F562F"/>
    <w:rsid w:val="002F6282"/>
    <w:rsid w:val="002F669F"/>
    <w:rsid w:val="002F6F90"/>
    <w:rsid w:val="002F7831"/>
    <w:rsid w:val="00300040"/>
    <w:rsid w:val="003009DC"/>
    <w:rsid w:val="00300A43"/>
    <w:rsid w:val="00300C58"/>
    <w:rsid w:val="00300C5D"/>
    <w:rsid w:val="003010E9"/>
    <w:rsid w:val="003016E8"/>
    <w:rsid w:val="00301C97"/>
    <w:rsid w:val="00303671"/>
    <w:rsid w:val="003040C9"/>
    <w:rsid w:val="003043CB"/>
    <w:rsid w:val="003049D0"/>
    <w:rsid w:val="00304AD8"/>
    <w:rsid w:val="00304C20"/>
    <w:rsid w:val="00305075"/>
    <w:rsid w:val="003052BE"/>
    <w:rsid w:val="003054FB"/>
    <w:rsid w:val="00305A01"/>
    <w:rsid w:val="00305E56"/>
    <w:rsid w:val="00306054"/>
    <w:rsid w:val="00307C82"/>
    <w:rsid w:val="00307F68"/>
    <w:rsid w:val="0031004C"/>
    <w:rsid w:val="003105F6"/>
    <w:rsid w:val="00310B1D"/>
    <w:rsid w:val="00310F32"/>
    <w:rsid w:val="00311297"/>
    <w:rsid w:val="003113BE"/>
    <w:rsid w:val="00311DE1"/>
    <w:rsid w:val="003122CA"/>
    <w:rsid w:val="00313B8F"/>
    <w:rsid w:val="00313C1B"/>
    <w:rsid w:val="003146F9"/>
    <w:rsid w:val="003148FD"/>
    <w:rsid w:val="00314CC4"/>
    <w:rsid w:val="003155E2"/>
    <w:rsid w:val="003167FB"/>
    <w:rsid w:val="003204C0"/>
    <w:rsid w:val="003206C3"/>
    <w:rsid w:val="00320E02"/>
    <w:rsid w:val="00321080"/>
    <w:rsid w:val="00321159"/>
    <w:rsid w:val="003213E7"/>
    <w:rsid w:val="003220D5"/>
    <w:rsid w:val="00322647"/>
    <w:rsid w:val="00322B6D"/>
    <w:rsid w:val="00322CB6"/>
    <w:rsid w:val="00322D45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72E7"/>
    <w:rsid w:val="003303C7"/>
    <w:rsid w:val="00330589"/>
    <w:rsid w:val="00330647"/>
    <w:rsid w:val="00330BAF"/>
    <w:rsid w:val="00331A98"/>
    <w:rsid w:val="0033435E"/>
    <w:rsid w:val="00334D91"/>
    <w:rsid w:val="00334E3A"/>
    <w:rsid w:val="00334F9B"/>
    <w:rsid w:val="003357B8"/>
    <w:rsid w:val="003361C1"/>
    <w:rsid w:val="003361DD"/>
    <w:rsid w:val="003365A0"/>
    <w:rsid w:val="003367D7"/>
    <w:rsid w:val="00337ED0"/>
    <w:rsid w:val="00340320"/>
    <w:rsid w:val="0034196F"/>
    <w:rsid w:val="00341A6A"/>
    <w:rsid w:val="003420EE"/>
    <w:rsid w:val="00342D39"/>
    <w:rsid w:val="00342E20"/>
    <w:rsid w:val="003435C3"/>
    <w:rsid w:val="003439E2"/>
    <w:rsid w:val="003441D1"/>
    <w:rsid w:val="003448A3"/>
    <w:rsid w:val="003449D7"/>
    <w:rsid w:val="00344B15"/>
    <w:rsid w:val="00345B9C"/>
    <w:rsid w:val="00347A6A"/>
    <w:rsid w:val="0035002E"/>
    <w:rsid w:val="003518B9"/>
    <w:rsid w:val="00352346"/>
    <w:rsid w:val="00352BA2"/>
    <w:rsid w:val="00352E39"/>
    <w:rsid w:val="003530C9"/>
    <w:rsid w:val="00353F76"/>
    <w:rsid w:val="00354486"/>
    <w:rsid w:val="00354688"/>
    <w:rsid w:val="00354769"/>
    <w:rsid w:val="00354EB9"/>
    <w:rsid w:val="00355424"/>
    <w:rsid w:val="0035565A"/>
    <w:rsid w:val="003558AD"/>
    <w:rsid w:val="003602AE"/>
    <w:rsid w:val="00360929"/>
    <w:rsid w:val="00361083"/>
    <w:rsid w:val="00364093"/>
    <w:rsid w:val="003647D5"/>
    <w:rsid w:val="0036595C"/>
    <w:rsid w:val="003674B0"/>
    <w:rsid w:val="00367778"/>
    <w:rsid w:val="003678B7"/>
    <w:rsid w:val="00370204"/>
    <w:rsid w:val="003713E7"/>
    <w:rsid w:val="003717B4"/>
    <w:rsid w:val="00371C77"/>
    <w:rsid w:val="00372773"/>
    <w:rsid w:val="00372C15"/>
    <w:rsid w:val="003747AD"/>
    <w:rsid w:val="0037485A"/>
    <w:rsid w:val="00374B7E"/>
    <w:rsid w:val="0037514A"/>
    <w:rsid w:val="00375824"/>
    <w:rsid w:val="00377149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723"/>
    <w:rsid w:val="003909F5"/>
    <w:rsid w:val="00390E89"/>
    <w:rsid w:val="00391B1A"/>
    <w:rsid w:val="00391D19"/>
    <w:rsid w:val="0039261E"/>
    <w:rsid w:val="003942BA"/>
    <w:rsid w:val="00394423"/>
    <w:rsid w:val="0039496D"/>
    <w:rsid w:val="00394971"/>
    <w:rsid w:val="00394DFD"/>
    <w:rsid w:val="0039521C"/>
    <w:rsid w:val="0039621B"/>
    <w:rsid w:val="00396942"/>
    <w:rsid w:val="00396B49"/>
    <w:rsid w:val="00396CD0"/>
    <w:rsid w:val="00396E3E"/>
    <w:rsid w:val="00397104"/>
    <w:rsid w:val="00397EB3"/>
    <w:rsid w:val="003A0411"/>
    <w:rsid w:val="003A0AB9"/>
    <w:rsid w:val="003A0EC3"/>
    <w:rsid w:val="003A0EF9"/>
    <w:rsid w:val="003A228C"/>
    <w:rsid w:val="003A306E"/>
    <w:rsid w:val="003A3551"/>
    <w:rsid w:val="003A382D"/>
    <w:rsid w:val="003A5FA1"/>
    <w:rsid w:val="003A60DC"/>
    <w:rsid w:val="003A6A46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2030"/>
    <w:rsid w:val="003B2C3A"/>
    <w:rsid w:val="003B3211"/>
    <w:rsid w:val="003B34B0"/>
    <w:rsid w:val="003B420D"/>
    <w:rsid w:val="003B4A57"/>
    <w:rsid w:val="003B4DF4"/>
    <w:rsid w:val="003B6FF6"/>
    <w:rsid w:val="003C0253"/>
    <w:rsid w:val="003C0781"/>
    <w:rsid w:val="003C0AD9"/>
    <w:rsid w:val="003C0E2F"/>
    <w:rsid w:val="003C0ED0"/>
    <w:rsid w:val="003C1D49"/>
    <w:rsid w:val="003C35C4"/>
    <w:rsid w:val="003C3DE6"/>
    <w:rsid w:val="003C433F"/>
    <w:rsid w:val="003C4B62"/>
    <w:rsid w:val="003C4E67"/>
    <w:rsid w:val="003C6DCC"/>
    <w:rsid w:val="003C7269"/>
    <w:rsid w:val="003C782F"/>
    <w:rsid w:val="003D02DE"/>
    <w:rsid w:val="003D0CAB"/>
    <w:rsid w:val="003D10C1"/>
    <w:rsid w:val="003D11BF"/>
    <w:rsid w:val="003D12C2"/>
    <w:rsid w:val="003D22FA"/>
    <w:rsid w:val="003D26B9"/>
    <w:rsid w:val="003D2DD6"/>
    <w:rsid w:val="003D31B9"/>
    <w:rsid w:val="003D3548"/>
    <w:rsid w:val="003D3867"/>
    <w:rsid w:val="003D671F"/>
    <w:rsid w:val="003D7211"/>
    <w:rsid w:val="003E0249"/>
    <w:rsid w:val="003E0466"/>
    <w:rsid w:val="003E0AB4"/>
    <w:rsid w:val="003E0D1A"/>
    <w:rsid w:val="003E16B2"/>
    <w:rsid w:val="003E2571"/>
    <w:rsid w:val="003E25E0"/>
    <w:rsid w:val="003E2A25"/>
    <w:rsid w:val="003E2DA3"/>
    <w:rsid w:val="003E32EA"/>
    <w:rsid w:val="003E3943"/>
    <w:rsid w:val="003E404D"/>
    <w:rsid w:val="003E4ED8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21D3"/>
    <w:rsid w:val="003F2FBE"/>
    <w:rsid w:val="003F318D"/>
    <w:rsid w:val="003F3632"/>
    <w:rsid w:val="003F4024"/>
    <w:rsid w:val="003F42F6"/>
    <w:rsid w:val="003F4899"/>
    <w:rsid w:val="003F57EA"/>
    <w:rsid w:val="003F5BAE"/>
    <w:rsid w:val="003F5FC2"/>
    <w:rsid w:val="003F6ED7"/>
    <w:rsid w:val="00400E03"/>
    <w:rsid w:val="00401345"/>
    <w:rsid w:val="00401A5C"/>
    <w:rsid w:val="00401A96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4E22"/>
    <w:rsid w:val="00405466"/>
    <w:rsid w:val="00405974"/>
    <w:rsid w:val="0040650C"/>
    <w:rsid w:val="004066A2"/>
    <w:rsid w:val="00406FD1"/>
    <w:rsid w:val="004072DE"/>
    <w:rsid w:val="00407332"/>
    <w:rsid w:val="00407828"/>
    <w:rsid w:val="004107B0"/>
    <w:rsid w:val="00410AE3"/>
    <w:rsid w:val="00411432"/>
    <w:rsid w:val="00411DCC"/>
    <w:rsid w:val="00413AEB"/>
    <w:rsid w:val="00413D8E"/>
    <w:rsid w:val="004140F2"/>
    <w:rsid w:val="00414592"/>
    <w:rsid w:val="004147EC"/>
    <w:rsid w:val="00414E02"/>
    <w:rsid w:val="00415884"/>
    <w:rsid w:val="004159CA"/>
    <w:rsid w:val="00416579"/>
    <w:rsid w:val="0041670F"/>
    <w:rsid w:val="00417B22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3961"/>
    <w:rsid w:val="0042465E"/>
    <w:rsid w:val="00424DF7"/>
    <w:rsid w:val="00425B66"/>
    <w:rsid w:val="0042716F"/>
    <w:rsid w:val="004302C2"/>
    <w:rsid w:val="004307FD"/>
    <w:rsid w:val="004329DD"/>
    <w:rsid w:val="00432B76"/>
    <w:rsid w:val="00432C7A"/>
    <w:rsid w:val="00434D01"/>
    <w:rsid w:val="004350F8"/>
    <w:rsid w:val="00435D26"/>
    <w:rsid w:val="004362D5"/>
    <w:rsid w:val="0043773A"/>
    <w:rsid w:val="00437AB4"/>
    <w:rsid w:val="00440C99"/>
    <w:rsid w:val="00440DCE"/>
    <w:rsid w:val="0044145F"/>
    <w:rsid w:val="0044175C"/>
    <w:rsid w:val="00441EC9"/>
    <w:rsid w:val="00442F11"/>
    <w:rsid w:val="004435C2"/>
    <w:rsid w:val="00443817"/>
    <w:rsid w:val="00444171"/>
    <w:rsid w:val="00445167"/>
    <w:rsid w:val="00445F4D"/>
    <w:rsid w:val="00445F9F"/>
    <w:rsid w:val="00446ABA"/>
    <w:rsid w:val="0044745A"/>
    <w:rsid w:val="00447A44"/>
    <w:rsid w:val="004504C0"/>
    <w:rsid w:val="00451E48"/>
    <w:rsid w:val="004537BF"/>
    <w:rsid w:val="004544DD"/>
    <w:rsid w:val="0045485C"/>
    <w:rsid w:val="004550FB"/>
    <w:rsid w:val="004569E0"/>
    <w:rsid w:val="00457861"/>
    <w:rsid w:val="004600D7"/>
    <w:rsid w:val="00460404"/>
    <w:rsid w:val="00460CDB"/>
    <w:rsid w:val="0046111A"/>
    <w:rsid w:val="00461E3C"/>
    <w:rsid w:val="00462946"/>
    <w:rsid w:val="00463E44"/>
    <w:rsid w:val="00463F43"/>
    <w:rsid w:val="004646C7"/>
    <w:rsid w:val="0046496B"/>
    <w:rsid w:val="00464B94"/>
    <w:rsid w:val="00464C33"/>
    <w:rsid w:val="004653A8"/>
    <w:rsid w:val="00465598"/>
    <w:rsid w:val="00465A0B"/>
    <w:rsid w:val="00465DB1"/>
    <w:rsid w:val="0046601E"/>
    <w:rsid w:val="00466326"/>
    <w:rsid w:val="00467058"/>
    <w:rsid w:val="0047077C"/>
    <w:rsid w:val="00470B05"/>
    <w:rsid w:val="004719CA"/>
    <w:rsid w:val="0047207C"/>
    <w:rsid w:val="004726A4"/>
    <w:rsid w:val="00472CD6"/>
    <w:rsid w:val="00473546"/>
    <w:rsid w:val="00474648"/>
    <w:rsid w:val="004748BF"/>
    <w:rsid w:val="00474E3C"/>
    <w:rsid w:val="00477287"/>
    <w:rsid w:val="00480A58"/>
    <w:rsid w:val="004813FA"/>
    <w:rsid w:val="004814C9"/>
    <w:rsid w:val="00481E89"/>
    <w:rsid w:val="00482151"/>
    <w:rsid w:val="004821F5"/>
    <w:rsid w:val="00482E5D"/>
    <w:rsid w:val="00483532"/>
    <w:rsid w:val="00483BCC"/>
    <w:rsid w:val="00483C58"/>
    <w:rsid w:val="004841EA"/>
    <w:rsid w:val="00484464"/>
    <w:rsid w:val="004846F8"/>
    <w:rsid w:val="004856DB"/>
    <w:rsid w:val="00485D14"/>
    <w:rsid w:val="00485FAD"/>
    <w:rsid w:val="00486DDD"/>
    <w:rsid w:val="00486F4E"/>
    <w:rsid w:val="004873F6"/>
    <w:rsid w:val="0048760A"/>
    <w:rsid w:val="00487AED"/>
    <w:rsid w:val="0049048E"/>
    <w:rsid w:val="0049057C"/>
    <w:rsid w:val="00490834"/>
    <w:rsid w:val="00490A11"/>
    <w:rsid w:val="00491EDF"/>
    <w:rsid w:val="00491F18"/>
    <w:rsid w:val="00492A3F"/>
    <w:rsid w:val="00493BBF"/>
    <w:rsid w:val="0049424D"/>
    <w:rsid w:val="004944C7"/>
    <w:rsid w:val="00494F62"/>
    <w:rsid w:val="00495060"/>
    <w:rsid w:val="004975C6"/>
    <w:rsid w:val="004A2001"/>
    <w:rsid w:val="004A2376"/>
    <w:rsid w:val="004A3590"/>
    <w:rsid w:val="004A3E61"/>
    <w:rsid w:val="004A3EC8"/>
    <w:rsid w:val="004A438D"/>
    <w:rsid w:val="004A446B"/>
    <w:rsid w:val="004A483E"/>
    <w:rsid w:val="004A4D16"/>
    <w:rsid w:val="004A6CD3"/>
    <w:rsid w:val="004A6D72"/>
    <w:rsid w:val="004A703C"/>
    <w:rsid w:val="004B00A0"/>
    <w:rsid w:val="004B00A7"/>
    <w:rsid w:val="004B0844"/>
    <w:rsid w:val="004B0B42"/>
    <w:rsid w:val="004B0D57"/>
    <w:rsid w:val="004B20B2"/>
    <w:rsid w:val="004B25E2"/>
    <w:rsid w:val="004B26E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757A"/>
    <w:rsid w:val="004C00DB"/>
    <w:rsid w:val="004C05BD"/>
    <w:rsid w:val="004C229F"/>
    <w:rsid w:val="004C3B06"/>
    <w:rsid w:val="004C3F97"/>
    <w:rsid w:val="004C4991"/>
    <w:rsid w:val="004C4B9F"/>
    <w:rsid w:val="004C4CC1"/>
    <w:rsid w:val="004C6764"/>
    <w:rsid w:val="004C68BB"/>
    <w:rsid w:val="004C7B29"/>
    <w:rsid w:val="004C7EE7"/>
    <w:rsid w:val="004D0198"/>
    <w:rsid w:val="004D0597"/>
    <w:rsid w:val="004D0AAD"/>
    <w:rsid w:val="004D2BB6"/>
    <w:rsid w:val="004D2DEE"/>
    <w:rsid w:val="004D2E1F"/>
    <w:rsid w:val="004D42F0"/>
    <w:rsid w:val="004D48B2"/>
    <w:rsid w:val="004D4971"/>
    <w:rsid w:val="004D5252"/>
    <w:rsid w:val="004D6A63"/>
    <w:rsid w:val="004D7FD9"/>
    <w:rsid w:val="004E0E23"/>
    <w:rsid w:val="004E1324"/>
    <w:rsid w:val="004E19A5"/>
    <w:rsid w:val="004E1EC0"/>
    <w:rsid w:val="004E1FC9"/>
    <w:rsid w:val="004E34A6"/>
    <w:rsid w:val="004E37E5"/>
    <w:rsid w:val="004E3B85"/>
    <w:rsid w:val="004E3FDB"/>
    <w:rsid w:val="004E41BC"/>
    <w:rsid w:val="004E4556"/>
    <w:rsid w:val="004E52F3"/>
    <w:rsid w:val="004E643D"/>
    <w:rsid w:val="004E672B"/>
    <w:rsid w:val="004E710D"/>
    <w:rsid w:val="004E7338"/>
    <w:rsid w:val="004E7642"/>
    <w:rsid w:val="004E7F72"/>
    <w:rsid w:val="004F1378"/>
    <w:rsid w:val="004F17CD"/>
    <w:rsid w:val="004F1956"/>
    <w:rsid w:val="004F1F4A"/>
    <w:rsid w:val="004F2560"/>
    <w:rsid w:val="004F296D"/>
    <w:rsid w:val="004F2ABA"/>
    <w:rsid w:val="004F346C"/>
    <w:rsid w:val="004F35B9"/>
    <w:rsid w:val="004F49C8"/>
    <w:rsid w:val="004F508B"/>
    <w:rsid w:val="004F52AE"/>
    <w:rsid w:val="004F55E0"/>
    <w:rsid w:val="004F643D"/>
    <w:rsid w:val="004F695F"/>
    <w:rsid w:val="004F6B71"/>
    <w:rsid w:val="004F6CA4"/>
    <w:rsid w:val="004F6E8A"/>
    <w:rsid w:val="00500752"/>
    <w:rsid w:val="00500897"/>
    <w:rsid w:val="005008F5"/>
    <w:rsid w:val="00500A6E"/>
    <w:rsid w:val="00501A50"/>
    <w:rsid w:val="00502034"/>
    <w:rsid w:val="0050222D"/>
    <w:rsid w:val="00502322"/>
    <w:rsid w:val="005027A6"/>
    <w:rsid w:val="00502C03"/>
    <w:rsid w:val="00503AF3"/>
    <w:rsid w:val="00503D72"/>
    <w:rsid w:val="00503D9F"/>
    <w:rsid w:val="00504958"/>
    <w:rsid w:val="0050696D"/>
    <w:rsid w:val="0051021B"/>
    <w:rsid w:val="00510830"/>
    <w:rsid w:val="0051094B"/>
    <w:rsid w:val="005110D7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38CB"/>
    <w:rsid w:val="005144E2"/>
    <w:rsid w:val="005147E8"/>
    <w:rsid w:val="0051537E"/>
    <w:rsid w:val="005158F2"/>
    <w:rsid w:val="00516397"/>
    <w:rsid w:val="005165D0"/>
    <w:rsid w:val="00517DCE"/>
    <w:rsid w:val="00517E90"/>
    <w:rsid w:val="0052139B"/>
    <w:rsid w:val="00521791"/>
    <w:rsid w:val="00521953"/>
    <w:rsid w:val="00522D9D"/>
    <w:rsid w:val="005234B9"/>
    <w:rsid w:val="00524174"/>
    <w:rsid w:val="00524878"/>
    <w:rsid w:val="0052490B"/>
    <w:rsid w:val="00524ED9"/>
    <w:rsid w:val="0052622F"/>
    <w:rsid w:val="00526DFC"/>
    <w:rsid w:val="00526F43"/>
    <w:rsid w:val="00527651"/>
    <w:rsid w:val="00527A69"/>
    <w:rsid w:val="00530CB5"/>
    <w:rsid w:val="00531611"/>
    <w:rsid w:val="00531A87"/>
    <w:rsid w:val="00531B2D"/>
    <w:rsid w:val="00531C77"/>
    <w:rsid w:val="00531F85"/>
    <w:rsid w:val="0053254F"/>
    <w:rsid w:val="005352D3"/>
    <w:rsid w:val="00535CAF"/>
    <w:rsid w:val="005363AB"/>
    <w:rsid w:val="005375D4"/>
    <w:rsid w:val="0054022A"/>
    <w:rsid w:val="00540FA1"/>
    <w:rsid w:val="00542CB7"/>
    <w:rsid w:val="00542DE6"/>
    <w:rsid w:val="00542F8E"/>
    <w:rsid w:val="00543614"/>
    <w:rsid w:val="00543730"/>
    <w:rsid w:val="0054469B"/>
    <w:rsid w:val="00544775"/>
    <w:rsid w:val="00544EF4"/>
    <w:rsid w:val="0054527C"/>
    <w:rsid w:val="0054544A"/>
    <w:rsid w:val="00545B60"/>
    <w:rsid w:val="00545E53"/>
    <w:rsid w:val="00545FC5"/>
    <w:rsid w:val="00546103"/>
    <w:rsid w:val="005464F6"/>
    <w:rsid w:val="005469E3"/>
    <w:rsid w:val="005479D9"/>
    <w:rsid w:val="00547EED"/>
    <w:rsid w:val="00550F85"/>
    <w:rsid w:val="00551457"/>
    <w:rsid w:val="00551D37"/>
    <w:rsid w:val="00552389"/>
    <w:rsid w:val="00552D94"/>
    <w:rsid w:val="00553E7C"/>
    <w:rsid w:val="00554240"/>
    <w:rsid w:val="005544D6"/>
    <w:rsid w:val="00556547"/>
    <w:rsid w:val="00556B0A"/>
    <w:rsid w:val="00556E87"/>
    <w:rsid w:val="005572BD"/>
    <w:rsid w:val="00557A12"/>
    <w:rsid w:val="00557DB9"/>
    <w:rsid w:val="00557E8C"/>
    <w:rsid w:val="00557F9D"/>
    <w:rsid w:val="005602D4"/>
    <w:rsid w:val="00560AC7"/>
    <w:rsid w:val="00561ADF"/>
    <w:rsid w:val="00561AFB"/>
    <w:rsid w:val="00561FA8"/>
    <w:rsid w:val="00562C58"/>
    <w:rsid w:val="0056336B"/>
    <w:rsid w:val="005635ED"/>
    <w:rsid w:val="00563E1C"/>
    <w:rsid w:val="00565253"/>
    <w:rsid w:val="005659FF"/>
    <w:rsid w:val="005661E4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7E5"/>
    <w:rsid w:val="00573D60"/>
    <w:rsid w:val="00573EE6"/>
    <w:rsid w:val="00574273"/>
    <w:rsid w:val="00574492"/>
    <w:rsid w:val="00574B4B"/>
    <w:rsid w:val="00574C66"/>
    <w:rsid w:val="0057547F"/>
    <w:rsid w:val="005754EE"/>
    <w:rsid w:val="00575602"/>
    <w:rsid w:val="0057617E"/>
    <w:rsid w:val="00576497"/>
    <w:rsid w:val="005770CF"/>
    <w:rsid w:val="00577D1D"/>
    <w:rsid w:val="00577DC0"/>
    <w:rsid w:val="00577FB2"/>
    <w:rsid w:val="00581A97"/>
    <w:rsid w:val="00581AF7"/>
    <w:rsid w:val="005828D6"/>
    <w:rsid w:val="005835E7"/>
    <w:rsid w:val="0058397F"/>
    <w:rsid w:val="00583BF8"/>
    <w:rsid w:val="005848E9"/>
    <w:rsid w:val="00585F33"/>
    <w:rsid w:val="00586FA7"/>
    <w:rsid w:val="00587F03"/>
    <w:rsid w:val="0059078C"/>
    <w:rsid w:val="00590B63"/>
    <w:rsid w:val="00590F47"/>
    <w:rsid w:val="00591124"/>
    <w:rsid w:val="00591708"/>
    <w:rsid w:val="00591D47"/>
    <w:rsid w:val="005921CA"/>
    <w:rsid w:val="00592783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FAD"/>
    <w:rsid w:val="00597024"/>
    <w:rsid w:val="005A0274"/>
    <w:rsid w:val="005A062C"/>
    <w:rsid w:val="005A0948"/>
    <w:rsid w:val="005A095C"/>
    <w:rsid w:val="005A153F"/>
    <w:rsid w:val="005A15F2"/>
    <w:rsid w:val="005A2E05"/>
    <w:rsid w:val="005A383B"/>
    <w:rsid w:val="005A42B2"/>
    <w:rsid w:val="005A4C7A"/>
    <w:rsid w:val="005A57E0"/>
    <w:rsid w:val="005A62BA"/>
    <w:rsid w:val="005A669D"/>
    <w:rsid w:val="005A674D"/>
    <w:rsid w:val="005A7112"/>
    <w:rsid w:val="005A75D8"/>
    <w:rsid w:val="005A7818"/>
    <w:rsid w:val="005A7855"/>
    <w:rsid w:val="005B072F"/>
    <w:rsid w:val="005B07FA"/>
    <w:rsid w:val="005B09A5"/>
    <w:rsid w:val="005B1875"/>
    <w:rsid w:val="005B1F71"/>
    <w:rsid w:val="005B390C"/>
    <w:rsid w:val="005B5A3E"/>
    <w:rsid w:val="005B6350"/>
    <w:rsid w:val="005B6C4F"/>
    <w:rsid w:val="005B713E"/>
    <w:rsid w:val="005B770D"/>
    <w:rsid w:val="005C03B6"/>
    <w:rsid w:val="005C2214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6F2E"/>
    <w:rsid w:val="005C74C0"/>
    <w:rsid w:val="005C7735"/>
    <w:rsid w:val="005D14CC"/>
    <w:rsid w:val="005D1913"/>
    <w:rsid w:val="005D1ADB"/>
    <w:rsid w:val="005D2810"/>
    <w:rsid w:val="005D36FC"/>
    <w:rsid w:val="005D3763"/>
    <w:rsid w:val="005D3792"/>
    <w:rsid w:val="005D38A2"/>
    <w:rsid w:val="005D3AE0"/>
    <w:rsid w:val="005D55E1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9F0"/>
    <w:rsid w:val="005E0052"/>
    <w:rsid w:val="005E0559"/>
    <w:rsid w:val="005E065C"/>
    <w:rsid w:val="005E0B6B"/>
    <w:rsid w:val="005E19F7"/>
    <w:rsid w:val="005E1FED"/>
    <w:rsid w:val="005E30AF"/>
    <w:rsid w:val="005E3CAC"/>
    <w:rsid w:val="005E4F04"/>
    <w:rsid w:val="005E5735"/>
    <w:rsid w:val="005E62C2"/>
    <w:rsid w:val="005E66B3"/>
    <w:rsid w:val="005E6C71"/>
    <w:rsid w:val="005F0963"/>
    <w:rsid w:val="005F0A82"/>
    <w:rsid w:val="005F118C"/>
    <w:rsid w:val="005F16CA"/>
    <w:rsid w:val="005F2824"/>
    <w:rsid w:val="005F2EBA"/>
    <w:rsid w:val="005F35ED"/>
    <w:rsid w:val="005F497A"/>
    <w:rsid w:val="005F4A35"/>
    <w:rsid w:val="005F4B49"/>
    <w:rsid w:val="005F66B6"/>
    <w:rsid w:val="005F6A46"/>
    <w:rsid w:val="005F6FE1"/>
    <w:rsid w:val="005F7812"/>
    <w:rsid w:val="005F7A88"/>
    <w:rsid w:val="00601CF7"/>
    <w:rsid w:val="00602941"/>
    <w:rsid w:val="00602FA5"/>
    <w:rsid w:val="00603087"/>
    <w:rsid w:val="00603A1A"/>
    <w:rsid w:val="00603B32"/>
    <w:rsid w:val="006041DF"/>
    <w:rsid w:val="006046D5"/>
    <w:rsid w:val="00604925"/>
    <w:rsid w:val="00604D5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565"/>
    <w:rsid w:val="00612BDB"/>
    <w:rsid w:val="0061366C"/>
    <w:rsid w:val="006144C6"/>
    <w:rsid w:val="00614D8D"/>
    <w:rsid w:val="00615772"/>
    <w:rsid w:val="00615E7F"/>
    <w:rsid w:val="00615FF4"/>
    <w:rsid w:val="0061657D"/>
    <w:rsid w:val="0061765F"/>
    <w:rsid w:val="00620888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E4B"/>
    <w:rsid w:val="00624789"/>
    <w:rsid w:val="0062546E"/>
    <w:rsid w:val="00625B88"/>
    <w:rsid w:val="00627286"/>
    <w:rsid w:val="00627B77"/>
    <w:rsid w:val="00627DBC"/>
    <w:rsid w:val="00627E26"/>
    <w:rsid w:val="00630CEA"/>
    <w:rsid w:val="006333DA"/>
    <w:rsid w:val="0063368E"/>
    <w:rsid w:val="00633A5E"/>
    <w:rsid w:val="00635134"/>
    <w:rsid w:val="00635319"/>
    <w:rsid w:val="006356E2"/>
    <w:rsid w:val="00635F32"/>
    <w:rsid w:val="00635F6F"/>
    <w:rsid w:val="0063642E"/>
    <w:rsid w:val="006368F1"/>
    <w:rsid w:val="00636C42"/>
    <w:rsid w:val="006378A8"/>
    <w:rsid w:val="00637B69"/>
    <w:rsid w:val="00641287"/>
    <w:rsid w:val="00641675"/>
    <w:rsid w:val="00642A65"/>
    <w:rsid w:val="00642C13"/>
    <w:rsid w:val="00643921"/>
    <w:rsid w:val="00644488"/>
    <w:rsid w:val="00644AFB"/>
    <w:rsid w:val="00644FFC"/>
    <w:rsid w:val="0064511A"/>
    <w:rsid w:val="006456DB"/>
    <w:rsid w:val="00645DCE"/>
    <w:rsid w:val="006465AC"/>
    <w:rsid w:val="006465BF"/>
    <w:rsid w:val="006474FD"/>
    <w:rsid w:val="0064763A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65FE"/>
    <w:rsid w:val="0065699F"/>
    <w:rsid w:val="0065779E"/>
    <w:rsid w:val="00657BF4"/>
    <w:rsid w:val="006603FB"/>
    <w:rsid w:val="006608DF"/>
    <w:rsid w:val="00662391"/>
    <w:rsid w:val="006623AC"/>
    <w:rsid w:val="00663081"/>
    <w:rsid w:val="00663A68"/>
    <w:rsid w:val="00664340"/>
    <w:rsid w:val="0066451C"/>
    <w:rsid w:val="00664CA7"/>
    <w:rsid w:val="00665BA3"/>
    <w:rsid w:val="006678AF"/>
    <w:rsid w:val="006701EF"/>
    <w:rsid w:val="006716C5"/>
    <w:rsid w:val="006718C3"/>
    <w:rsid w:val="00673BA5"/>
    <w:rsid w:val="00673E38"/>
    <w:rsid w:val="00674070"/>
    <w:rsid w:val="00674958"/>
    <w:rsid w:val="006750FD"/>
    <w:rsid w:val="0067531B"/>
    <w:rsid w:val="006753F1"/>
    <w:rsid w:val="00676303"/>
    <w:rsid w:val="0067642A"/>
    <w:rsid w:val="00680058"/>
    <w:rsid w:val="006801B4"/>
    <w:rsid w:val="00680342"/>
    <w:rsid w:val="006811E7"/>
    <w:rsid w:val="00681394"/>
    <w:rsid w:val="006817F4"/>
    <w:rsid w:val="00681AD7"/>
    <w:rsid w:val="00681E14"/>
    <w:rsid w:val="00681F9F"/>
    <w:rsid w:val="0068345C"/>
    <w:rsid w:val="00683A3C"/>
    <w:rsid w:val="006840EA"/>
    <w:rsid w:val="006843AD"/>
    <w:rsid w:val="006843F9"/>
    <w:rsid w:val="006844E2"/>
    <w:rsid w:val="006849E8"/>
    <w:rsid w:val="00685267"/>
    <w:rsid w:val="00685578"/>
    <w:rsid w:val="00685693"/>
    <w:rsid w:val="006856F4"/>
    <w:rsid w:val="0068586A"/>
    <w:rsid w:val="006859A2"/>
    <w:rsid w:val="00685BE3"/>
    <w:rsid w:val="00685D62"/>
    <w:rsid w:val="006872AE"/>
    <w:rsid w:val="00687333"/>
    <w:rsid w:val="006877EB"/>
    <w:rsid w:val="00690082"/>
    <w:rsid w:val="00690252"/>
    <w:rsid w:val="00690356"/>
    <w:rsid w:val="00690802"/>
    <w:rsid w:val="00690BE7"/>
    <w:rsid w:val="00690F02"/>
    <w:rsid w:val="006910E2"/>
    <w:rsid w:val="00691274"/>
    <w:rsid w:val="00691360"/>
    <w:rsid w:val="0069229A"/>
    <w:rsid w:val="00694665"/>
    <w:rsid w:val="006946BB"/>
    <w:rsid w:val="00694C46"/>
    <w:rsid w:val="006969FA"/>
    <w:rsid w:val="00697CBA"/>
    <w:rsid w:val="00697D05"/>
    <w:rsid w:val="006A224C"/>
    <w:rsid w:val="006A3323"/>
    <w:rsid w:val="006A3492"/>
    <w:rsid w:val="006A35D5"/>
    <w:rsid w:val="006A39BC"/>
    <w:rsid w:val="006A3C74"/>
    <w:rsid w:val="006A4034"/>
    <w:rsid w:val="006A52FB"/>
    <w:rsid w:val="006A5E82"/>
    <w:rsid w:val="006A67C6"/>
    <w:rsid w:val="006A69E6"/>
    <w:rsid w:val="006A748A"/>
    <w:rsid w:val="006B0AFB"/>
    <w:rsid w:val="006B0B9F"/>
    <w:rsid w:val="006B0EA4"/>
    <w:rsid w:val="006B176F"/>
    <w:rsid w:val="006B193B"/>
    <w:rsid w:val="006B345A"/>
    <w:rsid w:val="006B3CA7"/>
    <w:rsid w:val="006B3D34"/>
    <w:rsid w:val="006B520D"/>
    <w:rsid w:val="006B7356"/>
    <w:rsid w:val="006C0B96"/>
    <w:rsid w:val="006C0DCA"/>
    <w:rsid w:val="006C1024"/>
    <w:rsid w:val="006C1182"/>
    <w:rsid w:val="006C20F2"/>
    <w:rsid w:val="006C2F99"/>
    <w:rsid w:val="006C378F"/>
    <w:rsid w:val="006C419E"/>
    <w:rsid w:val="006C4A31"/>
    <w:rsid w:val="006C4EB2"/>
    <w:rsid w:val="006C5593"/>
    <w:rsid w:val="006C5704"/>
    <w:rsid w:val="006C5AC2"/>
    <w:rsid w:val="006C5FBC"/>
    <w:rsid w:val="006C6AFB"/>
    <w:rsid w:val="006C6F14"/>
    <w:rsid w:val="006C7A80"/>
    <w:rsid w:val="006D1E8D"/>
    <w:rsid w:val="006D2228"/>
    <w:rsid w:val="006D2735"/>
    <w:rsid w:val="006D2D97"/>
    <w:rsid w:val="006D3B9A"/>
    <w:rsid w:val="006D45B2"/>
    <w:rsid w:val="006D572D"/>
    <w:rsid w:val="006D6790"/>
    <w:rsid w:val="006D72EE"/>
    <w:rsid w:val="006D79E8"/>
    <w:rsid w:val="006D7CB4"/>
    <w:rsid w:val="006E00FA"/>
    <w:rsid w:val="006E0C1F"/>
    <w:rsid w:val="006E0CC2"/>
    <w:rsid w:val="006E0FCC"/>
    <w:rsid w:val="006E14C4"/>
    <w:rsid w:val="006E1919"/>
    <w:rsid w:val="006E1D7E"/>
    <w:rsid w:val="006E1E96"/>
    <w:rsid w:val="006E2C73"/>
    <w:rsid w:val="006E347F"/>
    <w:rsid w:val="006E5888"/>
    <w:rsid w:val="006E5E21"/>
    <w:rsid w:val="006E646C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4132"/>
    <w:rsid w:val="006F482B"/>
    <w:rsid w:val="006F5831"/>
    <w:rsid w:val="006F5F22"/>
    <w:rsid w:val="006F6311"/>
    <w:rsid w:val="006F7147"/>
    <w:rsid w:val="006F737E"/>
    <w:rsid w:val="006F7C8D"/>
    <w:rsid w:val="006F7CB2"/>
    <w:rsid w:val="00700E6A"/>
    <w:rsid w:val="007013F3"/>
    <w:rsid w:val="00702556"/>
    <w:rsid w:val="0070277E"/>
    <w:rsid w:val="00703644"/>
    <w:rsid w:val="00703835"/>
    <w:rsid w:val="00703927"/>
    <w:rsid w:val="00704156"/>
    <w:rsid w:val="007051DF"/>
    <w:rsid w:val="0070534F"/>
    <w:rsid w:val="007057D2"/>
    <w:rsid w:val="0070640B"/>
    <w:rsid w:val="007069FC"/>
    <w:rsid w:val="007101A5"/>
    <w:rsid w:val="007102DD"/>
    <w:rsid w:val="0071046F"/>
    <w:rsid w:val="00710640"/>
    <w:rsid w:val="00710C00"/>
    <w:rsid w:val="007110C3"/>
    <w:rsid w:val="00711221"/>
    <w:rsid w:val="007121A4"/>
    <w:rsid w:val="007122B8"/>
    <w:rsid w:val="00712675"/>
    <w:rsid w:val="00713808"/>
    <w:rsid w:val="00713D7E"/>
    <w:rsid w:val="00714002"/>
    <w:rsid w:val="0071453B"/>
    <w:rsid w:val="00714817"/>
    <w:rsid w:val="007151B6"/>
    <w:rsid w:val="0071520D"/>
    <w:rsid w:val="00715CF8"/>
    <w:rsid w:val="00715EDB"/>
    <w:rsid w:val="00716016"/>
    <w:rsid w:val="00716057"/>
    <w:rsid w:val="007160D5"/>
    <w:rsid w:val="007163FB"/>
    <w:rsid w:val="00716502"/>
    <w:rsid w:val="007167CA"/>
    <w:rsid w:val="007170F6"/>
    <w:rsid w:val="00717C2E"/>
    <w:rsid w:val="00717C99"/>
    <w:rsid w:val="00717EC4"/>
    <w:rsid w:val="00717EE3"/>
    <w:rsid w:val="0072022F"/>
    <w:rsid w:val="007204FA"/>
    <w:rsid w:val="007206D0"/>
    <w:rsid w:val="007213B3"/>
    <w:rsid w:val="007224CE"/>
    <w:rsid w:val="00722713"/>
    <w:rsid w:val="0072304B"/>
    <w:rsid w:val="00723388"/>
    <w:rsid w:val="0072398F"/>
    <w:rsid w:val="00724523"/>
    <w:rsid w:val="0072457F"/>
    <w:rsid w:val="00725406"/>
    <w:rsid w:val="00725DDC"/>
    <w:rsid w:val="0072621B"/>
    <w:rsid w:val="0072660D"/>
    <w:rsid w:val="007274B6"/>
    <w:rsid w:val="00727DD7"/>
    <w:rsid w:val="007302B4"/>
    <w:rsid w:val="007302BA"/>
    <w:rsid w:val="00730555"/>
    <w:rsid w:val="007312CC"/>
    <w:rsid w:val="00731F4A"/>
    <w:rsid w:val="00732480"/>
    <w:rsid w:val="0073277A"/>
    <w:rsid w:val="007357D2"/>
    <w:rsid w:val="00736535"/>
    <w:rsid w:val="00736A64"/>
    <w:rsid w:val="00737356"/>
    <w:rsid w:val="007374B0"/>
    <w:rsid w:val="00737F7C"/>
    <w:rsid w:val="00740241"/>
    <w:rsid w:val="007410B6"/>
    <w:rsid w:val="007410EB"/>
    <w:rsid w:val="007422EF"/>
    <w:rsid w:val="007432EE"/>
    <w:rsid w:val="0074354F"/>
    <w:rsid w:val="00744C6F"/>
    <w:rsid w:val="00744FC1"/>
    <w:rsid w:val="00745202"/>
    <w:rsid w:val="007457F6"/>
    <w:rsid w:val="00745ABB"/>
    <w:rsid w:val="00745D02"/>
    <w:rsid w:val="00746E38"/>
    <w:rsid w:val="00747AC7"/>
    <w:rsid w:val="00747CD5"/>
    <w:rsid w:val="00747F6E"/>
    <w:rsid w:val="0075142C"/>
    <w:rsid w:val="0075147E"/>
    <w:rsid w:val="0075211C"/>
    <w:rsid w:val="007522CE"/>
    <w:rsid w:val="00752C97"/>
    <w:rsid w:val="00753759"/>
    <w:rsid w:val="00753B51"/>
    <w:rsid w:val="00754528"/>
    <w:rsid w:val="00754AB9"/>
    <w:rsid w:val="00755C94"/>
    <w:rsid w:val="00755FD5"/>
    <w:rsid w:val="007563A6"/>
    <w:rsid w:val="00756629"/>
    <w:rsid w:val="007575D2"/>
    <w:rsid w:val="007576BF"/>
    <w:rsid w:val="00757B44"/>
    <w:rsid w:val="00757B4F"/>
    <w:rsid w:val="00757B6A"/>
    <w:rsid w:val="007605DA"/>
    <w:rsid w:val="00760737"/>
    <w:rsid w:val="007610E0"/>
    <w:rsid w:val="00761C31"/>
    <w:rsid w:val="007621AA"/>
    <w:rsid w:val="007624EB"/>
    <w:rsid w:val="0076260A"/>
    <w:rsid w:val="0076289F"/>
    <w:rsid w:val="0076292F"/>
    <w:rsid w:val="00762C07"/>
    <w:rsid w:val="0076371A"/>
    <w:rsid w:val="00764A67"/>
    <w:rsid w:val="00764B04"/>
    <w:rsid w:val="0076537F"/>
    <w:rsid w:val="007653C2"/>
    <w:rsid w:val="00766080"/>
    <w:rsid w:val="00767EB1"/>
    <w:rsid w:val="007701A4"/>
    <w:rsid w:val="00770426"/>
    <w:rsid w:val="007707EC"/>
    <w:rsid w:val="00770F6B"/>
    <w:rsid w:val="00771883"/>
    <w:rsid w:val="0077253D"/>
    <w:rsid w:val="007729E5"/>
    <w:rsid w:val="007744E8"/>
    <w:rsid w:val="00775E8B"/>
    <w:rsid w:val="00776DC2"/>
    <w:rsid w:val="00777186"/>
    <w:rsid w:val="00777E42"/>
    <w:rsid w:val="00780122"/>
    <w:rsid w:val="00780F5E"/>
    <w:rsid w:val="00780F60"/>
    <w:rsid w:val="007813C7"/>
    <w:rsid w:val="007815D2"/>
    <w:rsid w:val="0078214B"/>
    <w:rsid w:val="00782660"/>
    <w:rsid w:val="007828A4"/>
    <w:rsid w:val="00782FAE"/>
    <w:rsid w:val="00782FEC"/>
    <w:rsid w:val="0078498A"/>
    <w:rsid w:val="0078566C"/>
    <w:rsid w:val="007865E1"/>
    <w:rsid w:val="00787142"/>
    <w:rsid w:val="007900C2"/>
    <w:rsid w:val="00792207"/>
    <w:rsid w:val="00792876"/>
    <w:rsid w:val="00792B64"/>
    <w:rsid w:val="00792E29"/>
    <w:rsid w:val="0079379A"/>
    <w:rsid w:val="007939EE"/>
    <w:rsid w:val="00794448"/>
    <w:rsid w:val="007944CC"/>
    <w:rsid w:val="00794566"/>
    <w:rsid w:val="00794953"/>
    <w:rsid w:val="00794A81"/>
    <w:rsid w:val="00795063"/>
    <w:rsid w:val="00795F78"/>
    <w:rsid w:val="00796279"/>
    <w:rsid w:val="007975B1"/>
    <w:rsid w:val="007A0169"/>
    <w:rsid w:val="007A0E1C"/>
    <w:rsid w:val="007A149E"/>
    <w:rsid w:val="007A1781"/>
    <w:rsid w:val="007A1F2F"/>
    <w:rsid w:val="007A24B0"/>
    <w:rsid w:val="007A2A5C"/>
    <w:rsid w:val="007A2BA5"/>
    <w:rsid w:val="007A4A25"/>
    <w:rsid w:val="007A5150"/>
    <w:rsid w:val="007A5373"/>
    <w:rsid w:val="007A5D4C"/>
    <w:rsid w:val="007A6227"/>
    <w:rsid w:val="007A6B19"/>
    <w:rsid w:val="007A747E"/>
    <w:rsid w:val="007A789F"/>
    <w:rsid w:val="007A7D25"/>
    <w:rsid w:val="007B04E8"/>
    <w:rsid w:val="007B0668"/>
    <w:rsid w:val="007B0E1D"/>
    <w:rsid w:val="007B0F2A"/>
    <w:rsid w:val="007B1353"/>
    <w:rsid w:val="007B1D75"/>
    <w:rsid w:val="007B4A7C"/>
    <w:rsid w:val="007B4B68"/>
    <w:rsid w:val="007B599A"/>
    <w:rsid w:val="007B5A0A"/>
    <w:rsid w:val="007B75BC"/>
    <w:rsid w:val="007C05BF"/>
    <w:rsid w:val="007C0903"/>
    <w:rsid w:val="007C0BD6"/>
    <w:rsid w:val="007C10D0"/>
    <w:rsid w:val="007C1272"/>
    <w:rsid w:val="007C18D4"/>
    <w:rsid w:val="007C1A14"/>
    <w:rsid w:val="007C222E"/>
    <w:rsid w:val="007C3806"/>
    <w:rsid w:val="007C4217"/>
    <w:rsid w:val="007C429B"/>
    <w:rsid w:val="007C4DF1"/>
    <w:rsid w:val="007C5ADC"/>
    <w:rsid w:val="007C5BB7"/>
    <w:rsid w:val="007C6B72"/>
    <w:rsid w:val="007C6BA8"/>
    <w:rsid w:val="007C6D75"/>
    <w:rsid w:val="007C6E5A"/>
    <w:rsid w:val="007C7A4F"/>
    <w:rsid w:val="007C7BAD"/>
    <w:rsid w:val="007D07D5"/>
    <w:rsid w:val="007D118E"/>
    <w:rsid w:val="007D1358"/>
    <w:rsid w:val="007D1C64"/>
    <w:rsid w:val="007D3252"/>
    <w:rsid w:val="007D32DD"/>
    <w:rsid w:val="007D36F9"/>
    <w:rsid w:val="007D3A04"/>
    <w:rsid w:val="007D48EE"/>
    <w:rsid w:val="007D548C"/>
    <w:rsid w:val="007D63FB"/>
    <w:rsid w:val="007D6DCE"/>
    <w:rsid w:val="007D7052"/>
    <w:rsid w:val="007D72C4"/>
    <w:rsid w:val="007D7B30"/>
    <w:rsid w:val="007E0237"/>
    <w:rsid w:val="007E149E"/>
    <w:rsid w:val="007E28E4"/>
    <w:rsid w:val="007E2CFE"/>
    <w:rsid w:val="007E44CF"/>
    <w:rsid w:val="007E59C9"/>
    <w:rsid w:val="007E5D92"/>
    <w:rsid w:val="007E73E9"/>
    <w:rsid w:val="007F0072"/>
    <w:rsid w:val="007F0205"/>
    <w:rsid w:val="007F03D6"/>
    <w:rsid w:val="007F0436"/>
    <w:rsid w:val="007F059E"/>
    <w:rsid w:val="007F147E"/>
    <w:rsid w:val="007F1D77"/>
    <w:rsid w:val="007F241B"/>
    <w:rsid w:val="007F2AF5"/>
    <w:rsid w:val="007F2DCD"/>
    <w:rsid w:val="007F2EB6"/>
    <w:rsid w:val="007F32C1"/>
    <w:rsid w:val="007F523B"/>
    <w:rsid w:val="007F52F0"/>
    <w:rsid w:val="007F54C3"/>
    <w:rsid w:val="007F61F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47F3"/>
    <w:rsid w:val="00805ACE"/>
    <w:rsid w:val="00807288"/>
    <w:rsid w:val="00807431"/>
    <w:rsid w:val="008113B7"/>
    <w:rsid w:val="00811508"/>
    <w:rsid w:val="008116FA"/>
    <w:rsid w:val="00812BE5"/>
    <w:rsid w:val="00812FDE"/>
    <w:rsid w:val="0081499D"/>
    <w:rsid w:val="00814D45"/>
    <w:rsid w:val="008155CF"/>
    <w:rsid w:val="00815B0C"/>
    <w:rsid w:val="00816807"/>
    <w:rsid w:val="00817429"/>
    <w:rsid w:val="00817475"/>
    <w:rsid w:val="00817CFF"/>
    <w:rsid w:val="008200DA"/>
    <w:rsid w:val="008201B1"/>
    <w:rsid w:val="008212CE"/>
    <w:rsid w:val="00821514"/>
    <w:rsid w:val="00821E35"/>
    <w:rsid w:val="0082250D"/>
    <w:rsid w:val="008227E1"/>
    <w:rsid w:val="00822E6D"/>
    <w:rsid w:val="00823355"/>
    <w:rsid w:val="00823566"/>
    <w:rsid w:val="00824039"/>
    <w:rsid w:val="00824591"/>
    <w:rsid w:val="00824A47"/>
    <w:rsid w:val="00824AED"/>
    <w:rsid w:val="00825F33"/>
    <w:rsid w:val="00826B2F"/>
    <w:rsid w:val="00827820"/>
    <w:rsid w:val="00827A81"/>
    <w:rsid w:val="008300F6"/>
    <w:rsid w:val="0083143A"/>
    <w:rsid w:val="00831B8B"/>
    <w:rsid w:val="008329BF"/>
    <w:rsid w:val="0083405D"/>
    <w:rsid w:val="00834412"/>
    <w:rsid w:val="008352D4"/>
    <w:rsid w:val="00835869"/>
    <w:rsid w:val="00835893"/>
    <w:rsid w:val="00835A6F"/>
    <w:rsid w:val="00836218"/>
    <w:rsid w:val="00836DB9"/>
    <w:rsid w:val="00836FB3"/>
    <w:rsid w:val="00837C13"/>
    <w:rsid w:val="00837C67"/>
    <w:rsid w:val="00837E0F"/>
    <w:rsid w:val="008415B0"/>
    <w:rsid w:val="00842028"/>
    <w:rsid w:val="008428BF"/>
    <w:rsid w:val="00842D9E"/>
    <w:rsid w:val="00842DCA"/>
    <w:rsid w:val="0084425D"/>
    <w:rsid w:val="00844E1F"/>
    <w:rsid w:val="008451F9"/>
    <w:rsid w:val="00845279"/>
    <w:rsid w:val="00845492"/>
    <w:rsid w:val="008460B6"/>
    <w:rsid w:val="008466C0"/>
    <w:rsid w:val="00847334"/>
    <w:rsid w:val="00847E20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63B"/>
    <w:rsid w:val="008634A1"/>
    <w:rsid w:val="008653BE"/>
    <w:rsid w:val="00865F7F"/>
    <w:rsid w:val="00865F88"/>
    <w:rsid w:val="0086607B"/>
    <w:rsid w:val="008664E4"/>
    <w:rsid w:val="00866673"/>
    <w:rsid w:val="00866867"/>
    <w:rsid w:val="008672D6"/>
    <w:rsid w:val="00870679"/>
    <w:rsid w:val="00870B26"/>
    <w:rsid w:val="00870BA0"/>
    <w:rsid w:val="00871131"/>
    <w:rsid w:val="00871B36"/>
    <w:rsid w:val="00872257"/>
    <w:rsid w:val="008724AE"/>
    <w:rsid w:val="00872975"/>
    <w:rsid w:val="00872AA5"/>
    <w:rsid w:val="00872C5D"/>
    <w:rsid w:val="00872CCD"/>
    <w:rsid w:val="008733EC"/>
    <w:rsid w:val="00873839"/>
    <w:rsid w:val="00873A8B"/>
    <w:rsid w:val="00873FDA"/>
    <w:rsid w:val="0087467B"/>
    <w:rsid w:val="0087470B"/>
    <w:rsid w:val="008753E6"/>
    <w:rsid w:val="0087542F"/>
    <w:rsid w:val="00876277"/>
    <w:rsid w:val="0087672B"/>
    <w:rsid w:val="0087738C"/>
    <w:rsid w:val="008802AF"/>
    <w:rsid w:val="008806EC"/>
    <w:rsid w:val="00880C78"/>
    <w:rsid w:val="00881926"/>
    <w:rsid w:val="008819F7"/>
    <w:rsid w:val="0088209D"/>
    <w:rsid w:val="00882112"/>
    <w:rsid w:val="008823A2"/>
    <w:rsid w:val="00882A8E"/>
    <w:rsid w:val="00882CAE"/>
    <w:rsid w:val="0088318F"/>
    <w:rsid w:val="0088331D"/>
    <w:rsid w:val="0088365C"/>
    <w:rsid w:val="00883BDA"/>
    <w:rsid w:val="0088470B"/>
    <w:rsid w:val="00885000"/>
    <w:rsid w:val="008852B0"/>
    <w:rsid w:val="00885A90"/>
    <w:rsid w:val="00885AE7"/>
    <w:rsid w:val="00885D15"/>
    <w:rsid w:val="00886B60"/>
    <w:rsid w:val="00887235"/>
    <w:rsid w:val="00887612"/>
    <w:rsid w:val="00887889"/>
    <w:rsid w:val="00887982"/>
    <w:rsid w:val="00891026"/>
    <w:rsid w:val="00891099"/>
    <w:rsid w:val="00891355"/>
    <w:rsid w:val="008913F9"/>
    <w:rsid w:val="00891CE3"/>
    <w:rsid w:val="008920FF"/>
    <w:rsid w:val="008926E8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13E8"/>
    <w:rsid w:val="008A26B8"/>
    <w:rsid w:val="008A336D"/>
    <w:rsid w:val="008A5940"/>
    <w:rsid w:val="008A5D26"/>
    <w:rsid w:val="008A6B13"/>
    <w:rsid w:val="008A6ECB"/>
    <w:rsid w:val="008A7440"/>
    <w:rsid w:val="008A7566"/>
    <w:rsid w:val="008A7824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6D"/>
    <w:rsid w:val="008B499A"/>
    <w:rsid w:val="008B4B42"/>
    <w:rsid w:val="008B4D6A"/>
    <w:rsid w:val="008B4E49"/>
    <w:rsid w:val="008B55B9"/>
    <w:rsid w:val="008B6159"/>
    <w:rsid w:val="008B7712"/>
    <w:rsid w:val="008B7885"/>
    <w:rsid w:val="008B7B26"/>
    <w:rsid w:val="008C0BDE"/>
    <w:rsid w:val="008C1676"/>
    <w:rsid w:val="008C17E4"/>
    <w:rsid w:val="008C182F"/>
    <w:rsid w:val="008C18B1"/>
    <w:rsid w:val="008C2AFA"/>
    <w:rsid w:val="008C2DA3"/>
    <w:rsid w:val="008C3524"/>
    <w:rsid w:val="008C4061"/>
    <w:rsid w:val="008C4229"/>
    <w:rsid w:val="008C4581"/>
    <w:rsid w:val="008C5BE0"/>
    <w:rsid w:val="008C6139"/>
    <w:rsid w:val="008C6A48"/>
    <w:rsid w:val="008C7233"/>
    <w:rsid w:val="008C739E"/>
    <w:rsid w:val="008C7832"/>
    <w:rsid w:val="008D0919"/>
    <w:rsid w:val="008D1237"/>
    <w:rsid w:val="008D1D55"/>
    <w:rsid w:val="008D2434"/>
    <w:rsid w:val="008D2CE0"/>
    <w:rsid w:val="008D37A5"/>
    <w:rsid w:val="008D6052"/>
    <w:rsid w:val="008D63CE"/>
    <w:rsid w:val="008D6FB0"/>
    <w:rsid w:val="008E0187"/>
    <w:rsid w:val="008E0413"/>
    <w:rsid w:val="008E09D2"/>
    <w:rsid w:val="008E0FB9"/>
    <w:rsid w:val="008E12CF"/>
    <w:rsid w:val="008E171D"/>
    <w:rsid w:val="008E1AD0"/>
    <w:rsid w:val="008E204A"/>
    <w:rsid w:val="008E2785"/>
    <w:rsid w:val="008E2CE5"/>
    <w:rsid w:val="008E2D26"/>
    <w:rsid w:val="008E33A5"/>
    <w:rsid w:val="008E34D4"/>
    <w:rsid w:val="008E4608"/>
    <w:rsid w:val="008E4D25"/>
    <w:rsid w:val="008E4D3D"/>
    <w:rsid w:val="008E5DEA"/>
    <w:rsid w:val="008E78A3"/>
    <w:rsid w:val="008F0654"/>
    <w:rsid w:val="008F06CB"/>
    <w:rsid w:val="008F0B12"/>
    <w:rsid w:val="008F1966"/>
    <w:rsid w:val="008F2B6E"/>
    <w:rsid w:val="008F2E83"/>
    <w:rsid w:val="008F306F"/>
    <w:rsid w:val="008F3C37"/>
    <w:rsid w:val="008F3E3D"/>
    <w:rsid w:val="008F416C"/>
    <w:rsid w:val="008F46F2"/>
    <w:rsid w:val="008F5505"/>
    <w:rsid w:val="008F612A"/>
    <w:rsid w:val="008F69BC"/>
    <w:rsid w:val="008F69EC"/>
    <w:rsid w:val="008F743D"/>
    <w:rsid w:val="008F7F29"/>
    <w:rsid w:val="009011AF"/>
    <w:rsid w:val="0090293D"/>
    <w:rsid w:val="00902F64"/>
    <w:rsid w:val="00903199"/>
    <w:rsid w:val="009034DE"/>
    <w:rsid w:val="0090471E"/>
    <w:rsid w:val="00904BE3"/>
    <w:rsid w:val="00904D06"/>
    <w:rsid w:val="00905D0E"/>
    <w:rsid w:val="0090605D"/>
    <w:rsid w:val="00906419"/>
    <w:rsid w:val="0090713A"/>
    <w:rsid w:val="00907444"/>
    <w:rsid w:val="00910A29"/>
    <w:rsid w:val="0091157E"/>
    <w:rsid w:val="00912889"/>
    <w:rsid w:val="00913680"/>
    <w:rsid w:val="0091387A"/>
    <w:rsid w:val="00913A42"/>
    <w:rsid w:val="00913FCB"/>
    <w:rsid w:val="00914167"/>
    <w:rsid w:val="009143DB"/>
    <w:rsid w:val="00914EF1"/>
    <w:rsid w:val="00915065"/>
    <w:rsid w:val="00915101"/>
    <w:rsid w:val="009152D4"/>
    <w:rsid w:val="00915A05"/>
    <w:rsid w:val="00916935"/>
    <w:rsid w:val="009172BE"/>
    <w:rsid w:val="009178B1"/>
    <w:rsid w:val="00917A25"/>
    <w:rsid w:val="00917CE5"/>
    <w:rsid w:val="009207E2"/>
    <w:rsid w:val="00921678"/>
    <w:rsid w:val="009217C0"/>
    <w:rsid w:val="00921A2B"/>
    <w:rsid w:val="009232A1"/>
    <w:rsid w:val="009236E7"/>
    <w:rsid w:val="00924789"/>
    <w:rsid w:val="009248F0"/>
    <w:rsid w:val="00925241"/>
    <w:rsid w:val="009254D3"/>
    <w:rsid w:val="00925CEC"/>
    <w:rsid w:val="009268F6"/>
    <w:rsid w:val="00926A3F"/>
    <w:rsid w:val="00926B59"/>
    <w:rsid w:val="00926C06"/>
    <w:rsid w:val="0092725F"/>
    <w:rsid w:val="009277D0"/>
    <w:rsid w:val="0092794E"/>
    <w:rsid w:val="00927B43"/>
    <w:rsid w:val="0093012F"/>
    <w:rsid w:val="009309EA"/>
    <w:rsid w:val="00930D30"/>
    <w:rsid w:val="00930FB2"/>
    <w:rsid w:val="009319CE"/>
    <w:rsid w:val="00931F8B"/>
    <w:rsid w:val="009321D2"/>
    <w:rsid w:val="0093299C"/>
    <w:rsid w:val="009332A2"/>
    <w:rsid w:val="00933FDA"/>
    <w:rsid w:val="00934030"/>
    <w:rsid w:val="00934B2C"/>
    <w:rsid w:val="00934B74"/>
    <w:rsid w:val="00935AF9"/>
    <w:rsid w:val="009361B7"/>
    <w:rsid w:val="009367EF"/>
    <w:rsid w:val="00936ABF"/>
    <w:rsid w:val="00936D5B"/>
    <w:rsid w:val="00937598"/>
    <w:rsid w:val="009375AF"/>
    <w:rsid w:val="00937816"/>
    <w:rsid w:val="0093790B"/>
    <w:rsid w:val="00937DFB"/>
    <w:rsid w:val="00940F76"/>
    <w:rsid w:val="009415DB"/>
    <w:rsid w:val="00941614"/>
    <w:rsid w:val="00941EF2"/>
    <w:rsid w:val="0094247B"/>
    <w:rsid w:val="009424E9"/>
    <w:rsid w:val="0094270E"/>
    <w:rsid w:val="009431D2"/>
    <w:rsid w:val="009446BF"/>
    <w:rsid w:val="00944FDA"/>
    <w:rsid w:val="009456DB"/>
    <w:rsid w:val="00945F59"/>
    <w:rsid w:val="0094631E"/>
    <w:rsid w:val="00946C27"/>
    <w:rsid w:val="00946DD0"/>
    <w:rsid w:val="009475D9"/>
    <w:rsid w:val="00947AF9"/>
    <w:rsid w:val="00947EA5"/>
    <w:rsid w:val="009509E6"/>
    <w:rsid w:val="00952018"/>
    <w:rsid w:val="009524EA"/>
    <w:rsid w:val="00952800"/>
    <w:rsid w:val="0095300D"/>
    <w:rsid w:val="009533FD"/>
    <w:rsid w:val="009544AA"/>
    <w:rsid w:val="009548BA"/>
    <w:rsid w:val="00954C4E"/>
    <w:rsid w:val="00955A6D"/>
    <w:rsid w:val="00956812"/>
    <w:rsid w:val="0095719A"/>
    <w:rsid w:val="009609E4"/>
    <w:rsid w:val="00960A62"/>
    <w:rsid w:val="0096177A"/>
    <w:rsid w:val="00961DFB"/>
    <w:rsid w:val="009623E9"/>
    <w:rsid w:val="00962DC1"/>
    <w:rsid w:val="0096376A"/>
    <w:rsid w:val="00963C10"/>
    <w:rsid w:val="00963CF5"/>
    <w:rsid w:val="00963E5C"/>
    <w:rsid w:val="00963E5E"/>
    <w:rsid w:val="00963EEB"/>
    <w:rsid w:val="009648BC"/>
    <w:rsid w:val="00964C2F"/>
    <w:rsid w:val="009651CD"/>
    <w:rsid w:val="00965249"/>
    <w:rsid w:val="00965E27"/>
    <w:rsid w:val="00965F88"/>
    <w:rsid w:val="009664E9"/>
    <w:rsid w:val="009707B9"/>
    <w:rsid w:val="009708F8"/>
    <w:rsid w:val="00970C30"/>
    <w:rsid w:val="00970C59"/>
    <w:rsid w:val="00971B90"/>
    <w:rsid w:val="00972BE3"/>
    <w:rsid w:val="00972DF9"/>
    <w:rsid w:val="00974352"/>
    <w:rsid w:val="0097435D"/>
    <w:rsid w:val="00974B02"/>
    <w:rsid w:val="0097593D"/>
    <w:rsid w:val="00975D6F"/>
    <w:rsid w:val="009765C8"/>
    <w:rsid w:val="00976744"/>
    <w:rsid w:val="00976BF6"/>
    <w:rsid w:val="00977560"/>
    <w:rsid w:val="00977731"/>
    <w:rsid w:val="009815DF"/>
    <w:rsid w:val="00981F3D"/>
    <w:rsid w:val="00982295"/>
    <w:rsid w:val="00982422"/>
    <w:rsid w:val="009837EE"/>
    <w:rsid w:val="009839FF"/>
    <w:rsid w:val="00984811"/>
    <w:rsid w:val="00984E03"/>
    <w:rsid w:val="009852A4"/>
    <w:rsid w:val="0098650B"/>
    <w:rsid w:val="00986C92"/>
    <w:rsid w:val="00987E85"/>
    <w:rsid w:val="0099208C"/>
    <w:rsid w:val="0099226A"/>
    <w:rsid w:val="009924EB"/>
    <w:rsid w:val="00992BE0"/>
    <w:rsid w:val="00994BC5"/>
    <w:rsid w:val="0099636B"/>
    <w:rsid w:val="00997177"/>
    <w:rsid w:val="009A0A53"/>
    <w:rsid w:val="009A0D12"/>
    <w:rsid w:val="009A1987"/>
    <w:rsid w:val="009A1D0E"/>
    <w:rsid w:val="009A1FAA"/>
    <w:rsid w:val="009A25F5"/>
    <w:rsid w:val="009A2BEE"/>
    <w:rsid w:val="009A3E93"/>
    <w:rsid w:val="009A4A81"/>
    <w:rsid w:val="009A5289"/>
    <w:rsid w:val="009A5475"/>
    <w:rsid w:val="009A5C99"/>
    <w:rsid w:val="009A7524"/>
    <w:rsid w:val="009A7A53"/>
    <w:rsid w:val="009A7EBA"/>
    <w:rsid w:val="009B0402"/>
    <w:rsid w:val="009B0B75"/>
    <w:rsid w:val="009B16DF"/>
    <w:rsid w:val="009B1B27"/>
    <w:rsid w:val="009B1E88"/>
    <w:rsid w:val="009B2490"/>
    <w:rsid w:val="009B252B"/>
    <w:rsid w:val="009B29D1"/>
    <w:rsid w:val="009B3277"/>
    <w:rsid w:val="009B3AE9"/>
    <w:rsid w:val="009B3B32"/>
    <w:rsid w:val="009B41DB"/>
    <w:rsid w:val="009B4CB2"/>
    <w:rsid w:val="009B6701"/>
    <w:rsid w:val="009B6EF7"/>
    <w:rsid w:val="009B7000"/>
    <w:rsid w:val="009B7045"/>
    <w:rsid w:val="009B739C"/>
    <w:rsid w:val="009C0775"/>
    <w:rsid w:val="009C116F"/>
    <w:rsid w:val="009C150B"/>
    <w:rsid w:val="009C15CF"/>
    <w:rsid w:val="009C2225"/>
    <w:rsid w:val="009C229D"/>
    <w:rsid w:val="009C2466"/>
    <w:rsid w:val="009C328C"/>
    <w:rsid w:val="009C3BEE"/>
    <w:rsid w:val="009C43A9"/>
    <w:rsid w:val="009C4444"/>
    <w:rsid w:val="009C5915"/>
    <w:rsid w:val="009C6491"/>
    <w:rsid w:val="009C66BA"/>
    <w:rsid w:val="009C722C"/>
    <w:rsid w:val="009C79AD"/>
    <w:rsid w:val="009C7BBC"/>
    <w:rsid w:val="009C7CA6"/>
    <w:rsid w:val="009D11DC"/>
    <w:rsid w:val="009D2F11"/>
    <w:rsid w:val="009D3316"/>
    <w:rsid w:val="009D35E6"/>
    <w:rsid w:val="009D4108"/>
    <w:rsid w:val="009D45CC"/>
    <w:rsid w:val="009D5083"/>
    <w:rsid w:val="009D55AA"/>
    <w:rsid w:val="009D71C8"/>
    <w:rsid w:val="009D74BF"/>
    <w:rsid w:val="009E1736"/>
    <w:rsid w:val="009E24B1"/>
    <w:rsid w:val="009E282F"/>
    <w:rsid w:val="009E28A5"/>
    <w:rsid w:val="009E36DD"/>
    <w:rsid w:val="009E3E77"/>
    <w:rsid w:val="009E3FAB"/>
    <w:rsid w:val="009E4C02"/>
    <w:rsid w:val="009E5A2B"/>
    <w:rsid w:val="009E5B3F"/>
    <w:rsid w:val="009E5E36"/>
    <w:rsid w:val="009E6D12"/>
    <w:rsid w:val="009E7A45"/>
    <w:rsid w:val="009E7D90"/>
    <w:rsid w:val="009F00E5"/>
    <w:rsid w:val="009F1AB0"/>
    <w:rsid w:val="009F3805"/>
    <w:rsid w:val="009F394E"/>
    <w:rsid w:val="009F40E0"/>
    <w:rsid w:val="009F42B1"/>
    <w:rsid w:val="009F501D"/>
    <w:rsid w:val="009F5BD1"/>
    <w:rsid w:val="009F5E71"/>
    <w:rsid w:val="009F70EA"/>
    <w:rsid w:val="009F7650"/>
    <w:rsid w:val="00A014E9"/>
    <w:rsid w:val="00A01B9F"/>
    <w:rsid w:val="00A02673"/>
    <w:rsid w:val="00A039D5"/>
    <w:rsid w:val="00A03B9E"/>
    <w:rsid w:val="00A0448C"/>
    <w:rsid w:val="00A046AD"/>
    <w:rsid w:val="00A058CF"/>
    <w:rsid w:val="00A06527"/>
    <w:rsid w:val="00A06708"/>
    <w:rsid w:val="00A079C1"/>
    <w:rsid w:val="00A116D6"/>
    <w:rsid w:val="00A11A81"/>
    <w:rsid w:val="00A1239C"/>
    <w:rsid w:val="00A12520"/>
    <w:rsid w:val="00A12BC6"/>
    <w:rsid w:val="00A12C9B"/>
    <w:rsid w:val="00A12DC7"/>
    <w:rsid w:val="00A12EC5"/>
    <w:rsid w:val="00A130FD"/>
    <w:rsid w:val="00A132A9"/>
    <w:rsid w:val="00A132BC"/>
    <w:rsid w:val="00A13B2B"/>
    <w:rsid w:val="00A13D6D"/>
    <w:rsid w:val="00A1422C"/>
    <w:rsid w:val="00A14769"/>
    <w:rsid w:val="00A14AC5"/>
    <w:rsid w:val="00A16151"/>
    <w:rsid w:val="00A16EC6"/>
    <w:rsid w:val="00A16FC9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484F"/>
    <w:rsid w:val="00A24FCC"/>
    <w:rsid w:val="00A25636"/>
    <w:rsid w:val="00A258EA"/>
    <w:rsid w:val="00A263AE"/>
    <w:rsid w:val="00A26A52"/>
    <w:rsid w:val="00A26A78"/>
    <w:rsid w:val="00A26A90"/>
    <w:rsid w:val="00A26B27"/>
    <w:rsid w:val="00A271F6"/>
    <w:rsid w:val="00A27701"/>
    <w:rsid w:val="00A30242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D33"/>
    <w:rsid w:val="00A3434B"/>
    <w:rsid w:val="00A34FC4"/>
    <w:rsid w:val="00A36742"/>
    <w:rsid w:val="00A3681D"/>
    <w:rsid w:val="00A3726E"/>
    <w:rsid w:val="00A37E70"/>
    <w:rsid w:val="00A4277E"/>
    <w:rsid w:val="00A42C50"/>
    <w:rsid w:val="00A437E1"/>
    <w:rsid w:val="00A44673"/>
    <w:rsid w:val="00A44981"/>
    <w:rsid w:val="00A44C8F"/>
    <w:rsid w:val="00A45B62"/>
    <w:rsid w:val="00A45B8B"/>
    <w:rsid w:val="00A45D20"/>
    <w:rsid w:val="00A4685E"/>
    <w:rsid w:val="00A5057C"/>
    <w:rsid w:val="00A508CB"/>
    <w:rsid w:val="00A50A34"/>
    <w:rsid w:val="00A50C45"/>
    <w:rsid w:val="00A50CD4"/>
    <w:rsid w:val="00A51191"/>
    <w:rsid w:val="00A51E60"/>
    <w:rsid w:val="00A52771"/>
    <w:rsid w:val="00A53239"/>
    <w:rsid w:val="00A53D67"/>
    <w:rsid w:val="00A5659B"/>
    <w:rsid w:val="00A5697E"/>
    <w:rsid w:val="00A56C4D"/>
    <w:rsid w:val="00A56D62"/>
    <w:rsid w:val="00A56D74"/>
    <w:rsid w:val="00A56F07"/>
    <w:rsid w:val="00A57015"/>
    <w:rsid w:val="00A5762C"/>
    <w:rsid w:val="00A57B64"/>
    <w:rsid w:val="00A57BCE"/>
    <w:rsid w:val="00A600FC"/>
    <w:rsid w:val="00A60BCA"/>
    <w:rsid w:val="00A617A6"/>
    <w:rsid w:val="00A61FA5"/>
    <w:rsid w:val="00A61FA6"/>
    <w:rsid w:val="00A6204A"/>
    <w:rsid w:val="00A638DA"/>
    <w:rsid w:val="00A63BF0"/>
    <w:rsid w:val="00A64033"/>
    <w:rsid w:val="00A64EF9"/>
    <w:rsid w:val="00A65B41"/>
    <w:rsid w:val="00A65E00"/>
    <w:rsid w:val="00A660B5"/>
    <w:rsid w:val="00A6634D"/>
    <w:rsid w:val="00A66665"/>
    <w:rsid w:val="00A66A78"/>
    <w:rsid w:val="00A670AE"/>
    <w:rsid w:val="00A703E1"/>
    <w:rsid w:val="00A7059A"/>
    <w:rsid w:val="00A70D09"/>
    <w:rsid w:val="00A72B06"/>
    <w:rsid w:val="00A72B4A"/>
    <w:rsid w:val="00A72C19"/>
    <w:rsid w:val="00A73206"/>
    <w:rsid w:val="00A73FBA"/>
    <w:rsid w:val="00A7406D"/>
    <w:rsid w:val="00A74090"/>
    <w:rsid w:val="00A741A3"/>
    <w:rsid w:val="00A7436E"/>
    <w:rsid w:val="00A74E96"/>
    <w:rsid w:val="00A7562F"/>
    <w:rsid w:val="00A75A8E"/>
    <w:rsid w:val="00A76088"/>
    <w:rsid w:val="00A765AA"/>
    <w:rsid w:val="00A76E7B"/>
    <w:rsid w:val="00A803CF"/>
    <w:rsid w:val="00A80564"/>
    <w:rsid w:val="00A80A1A"/>
    <w:rsid w:val="00A81348"/>
    <w:rsid w:val="00A822D4"/>
    <w:rsid w:val="00A824DD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503"/>
    <w:rsid w:val="00A87CA7"/>
    <w:rsid w:val="00A908CC"/>
    <w:rsid w:val="00A90D94"/>
    <w:rsid w:val="00A9184F"/>
    <w:rsid w:val="00A9194A"/>
    <w:rsid w:val="00A919A6"/>
    <w:rsid w:val="00A91F75"/>
    <w:rsid w:val="00A9212D"/>
    <w:rsid w:val="00A94574"/>
    <w:rsid w:val="00A95192"/>
    <w:rsid w:val="00A958C3"/>
    <w:rsid w:val="00A95936"/>
    <w:rsid w:val="00A95D9A"/>
    <w:rsid w:val="00A96265"/>
    <w:rsid w:val="00A96602"/>
    <w:rsid w:val="00A96B02"/>
    <w:rsid w:val="00A96E0E"/>
    <w:rsid w:val="00A97084"/>
    <w:rsid w:val="00A97E23"/>
    <w:rsid w:val="00AA12BE"/>
    <w:rsid w:val="00AA1C2C"/>
    <w:rsid w:val="00AA28D6"/>
    <w:rsid w:val="00AA2B93"/>
    <w:rsid w:val="00AA3306"/>
    <w:rsid w:val="00AA35F6"/>
    <w:rsid w:val="00AA3A11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7E"/>
    <w:rsid w:val="00AB048C"/>
    <w:rsid w:val="00AB0B0A"/>
    <w:rsid w:val="00AB0BB7"/>
    <w:rsid w:val="00AB2241"/>
    <w:rsid w:val="00AB22C6"/>
    <w:rsid w:val="00AB2AD0"/>
    <w:rsid w:val="00AB30EE"/>
    <w:rsid w:val="00AB3650"/>
    <w:rsid w:val="00AB3E91"/>
    <w:rsid w:val="00AB5247"/>
    <w:rsid w:val="00AB674E"/>
    <w:rsid w:val="00AB67FC"/>
    <w:rsid w:val="00AB6CF7"/>
    <w:rsid w:val="00AB7AD0"/>
    <w:rsid w:val="00AC00F2"/>
    <w:rsid w:val="00AC0B96"/>
    <w:rsid w:val="00AC0C7C"/>
    <w:rsid w:val="00AC139B"/>
    <w:rsid w:val="00AC28FA"/>
    <w:rsid w:val="00AC294F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59DD"/>
    <w:rsid w:val="00AC682B"/>
    <w:rsid w:val="00AD07B3"/>
    <w:rsid w:val="00AD0E65"/>
    <w:rsid w:val="00AD221A"/>
    <w:rsid w:val="00AD228D"/>
    <w:rsid w:val="00AD2B17"/>
    <w:rsid w:val="00AD2BF2"/>
    <w:rsid w:val="00AD322D"/>
    <w:rsid w:val="00AD43C1"/>
    <w:rsid w:val="00AD4D1E"/>
    <w:rsid w:val="00AD4D37"/>
    <w:rsid w:val="00AD4E90"/>
    <w:rsid w:val="00AD4ED3"/>
    <w:rsid w:val="00AD51CD"/>
    <w:rsid w:val="00AD5422"/>
    <w:rsid w:val="00AD567C"/>
    <w:rsid w:val="00AD6DA0"/>
    <w:rsid w:val="00AD77A9"/>
    <w:rsid w:val="00AD7E82"/>
    <w:rsid w:val="00AE025B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5797"/>
    <w:rsid w:val="00AE5B51"/>
    <w:rsid w:val="00AE650F"/>
    <w:rsid w:val="00AE6555"/>
    <w:rsid w:val="00AE66C5"/>
    <w:rsid w:val="00AE69DC"/>
    <w:rsid w:val="00AE6A1A"/>
    <w:rsid w:val="00AE6AD5"/>
    <w:rsid w:val="00AE7D16"/>
    <w:rsid w:val="00AF094B"/>
    <w:rsid w:val="00AF12C2"/>
    <w:rsid w:val="00AF229F"/>
    <w:rsid w:val="00AF3B59"/>
    <w:rsid w:val="00AF4741"/>
    <w:rsid w:val="00AF4CAA"/>
    <w:rsid w:val="00AF571A"/>
    <w:rsid w:val="00AF5A75"/>
    <w:rsid w:val="00AF60A0"/>
    <w:rsid w:val="00AF60DD"/>
    <w:rsid w:val="00AF6367"/>
    <w:rsid w:val="00AF67FC"/>
    <w:rsid w:val="00AF7DF5"/>
    <w:rsid w:val="00B0008C"/>
    <w:rsid w:val="00B006E5"/>
    <w:rsid w:val="00B01553"/>
    <w:rsid w:val="00B01744"/>
    <w:rsid w:val="00B024C2"/>
    <w:rsid w:val="00B027FF"/>
    <w:rsid w:val="00B0395B"/>
    <w:rsid w:val="00B03C22"/>
    <w:rsid w:val="00B03DE1"/>
    <w:rsid w:val="00B04DD9"/>
    <w:rsid w:val="00B06B80"/>
    <w:rsid w:val="00B06DD5"/>
    <w:rsid w:val="00B0705F"/>
    <w:rsid w:val="00B07700"/>
    <w:rsid w:val="00B07EEA"/>
    <w:rsid w:val="00B1129A"/>
    <w:rsid w:val="00B1296D"/>
    <w:rsid w:val="00B1307C"/>
    <w:rsid w:val="00B13921"/>
    <w:rsid w:val="00B13BB3"/>
    <w:rsid w:val="00B1528C"/>
    <w:rsid w:val="00B16772"/>
    <w:rsid w:val="00B16ACD"/>
    <w:rsid w:val="00B17AD2"/>
    <w:rsid w:val="00B17CB5"/>
    <w:rsid w:val="00B20AFE"/>
    <w:rsid w:val="00B20FDF"/>
    <w:rsid w:val="00B21487"/>
    <w:rsid w:val="00B21EDB"/>
    <w:rsid w:val="00B22A43"/>
    <w:rsid w:val="00B22AA9"/>
    <w:rsid w:val="00B22F53"/>
    <w:rsid w:val="00B2300E"/>
    <w:rsid w:val="00B232D1"/>
    <w:rsid w:val="00B233F0"/>
    <w:rsid w:val="00B23411"/>
    <w:rsid w:val="00B249D7"/>
    <w:rsid w:val="00B24DB5"/>
    <w:rsid w:val="00B264D3"/>
    <w:rsid w:val="00B266C4"/>
    <w:rsid w:val="00B26C49"/>
    <w:rsid w:val="00B3034D"/>
    <w:rsid w:val="00B30530"/>
    <w:rsid w:val="00B30E1F"/>
    <w:rsid w:val="00B31F9E"/>
    <w:rsid w:val="00B32089"/>
    <w:rsid w:val="00B32193"/>
    <w:rsid w:val="00B3268F"/>
    <w:rsid w:val="00B32C2C"/>
    <w:rsid w:val="00B33A1A"/>
    <w:rsid w:val="00B33E6C"/>
    <w:rsid w:val="00B34E44"/>
    <w:rsid w:val="00B35F7E"/>
    <w:rsid w:val="00B36335"/>
    <w:rsid w:val="00B371CC"/>
    <w:rsid w:val="00B3741E"/>
    <w:rsid w:val="00B37AEF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3BFA"/>
    <w:rsid w:val="00B43E1F"/>
    <w:rsid w:val="00B44374"/>
    <w:rsid w:val="00B44968"/>
    <w:rsid w:val="00B44F9F"/>
    <w:rsid w:val="00B452F5"/>
    <w:rsid w:val="00B456F8"/>
    <w:rsid w:val="00B459E1"/>
    <w:rsid w:val="00B45F90"/>
    <w:rsid w:val="00B45FBC"/>
    <w:rsid w:val="00B50654"/>
    <w:rsid w:val="00B507E4"/>
    <w:rsid w:val="00B50CF7"/>
    <w:rsid w:val="00B512D9"/>
    <w:rsid w:val="00B51A7D"/>
    <w:rsid w:val="00B51C4B"/>
    <w:rsid w:val="00B523AF"/>
    <w:rsid w:val="00B52AAD"/>
    <w:rsid w:val="00B52DE7"/>
    <w:rsid w:val="00B53400"/>
    <w:rsid w:val="00B535C2"/>
    <w:rsid w:val="00B53697"/>
    <w:rsid w:val="00B538A4"/>
    <w:rsid w:val="00B53F40"/>
    <w:rsid w:val="00B54A65"/>
    <w:rsid w:val="00B55544"/>
    <w:rsid w:val="00B55C08"/>
    <w:rsid w:val="00B56991"/>
    <w:rsid w:val="00B56B25"/>
    <w:rsid w:val="00B5721B"/>
    <w:rsid w:val="00B57C31"/>
    <w:rsid w:val="00B62ADA"/>
    <w:rsid w:val="00B642FC"/>
    <w:rsid w:val="00B64B43"/>
    <w:rsid w:val="00B64D26"/>
    <w:rsid w:val="00B64FBB"/>
    <w:rsid w:val="00B651F7"/>
    <w:rsid w:val="00B655CF"/>
    <w:rsid w:val="00B65E5B"/>
    <w:rsid w:val="00B66E34"/>
    <w:rsid w:val="00B700B8"/>
    <w:rsid w:val="00B70B0C"/>
    <w:rsid w:val="00B70B5F"/>
    <w:rsid w:val="00B70E22"/>
    <w:rsid w:val="00B71039"/>
    <w:rsid w:val="00B71EC7"/>
    <w:rsid w:val="00B7316F"/>
    <w:rsid w:val="00B73789"/>
    <w:rsid w:val="00B73BC4"/>
    <w:rsid w:val="00B74425"/>
    <w:rsid w:val="00B744D6"/>
    <w:rsid w:val="00B74B3F"/>
    <w:rsid w:val="00B74EC5"/>
    <w:rsid w:val="00B774CB"/>
    <w:rsid w:val="00B77EDB"/>
    <w:rsid w:val="00B80402"/>
    <w:rsid w:val="00B80B9A"/>
    <w:rsid w:val="00B80E1F"/>
    <w:rsid w:val="00B8139F"/>
    <w:rsid w:val="00B824DB"/>
    <w:rsid w:val="00B8264C"/>
    <w:rsid w:val="00B82F72"/>
    <w:rsid w:val="00B830B7"/>
    <w:rsid w:val="00B83309"/>
    <w:rsid w:val="00B848EA"/>
    <w:rsid w:val="00B84B2B"/>
    <w:rsid w:val="00B85960"/>
    <w:rsid w:val="00B862A9"/>
    <w:rsid w:val="00B86C93"/>
    <w:rsid w:val="00B871AB"/>
    <w:rsid w:val="00B90500"/>
    <w:rsid w:val="00B910C5"/>
    <w:rsid w:val="00B9176C"/>
    <w:rsid w:val="00B91CEF"/>
    <w:rsid w:val="00B92BE0"/>
    <w:rsid w:val="00B9336F"/>
    <w:rsid w:val="00B935A4"/>
    <w:rsid w:val="00B93883"/>
    <w:rsid w:val="00B93A9F"/>
    <w:rsid w:val="00B93EBD"/>
    <w:rsid w:val="00B94124"/>
    <w:rsid w:val="00B95CCE"/>
    <w:rsid w:val="00B973D9"/>
    <w:rsid w:val="00B9786C"/>
    <w:rsid w:val="00BA0371"/>
    <w:rsid w:val="00BA04EF"/>
    <w:rsid w:val="00BA05C7"/>
    <w:rsid w:val="00BA0648"/>
    <w:rsid w:val="00BA111D"/>
    <w:rsid w:val="00BA247D"/>
    <w:rsid w:val="00BA2867"/>
    <w:rsid w:val="00BA2BC7"/>
    <w:rsid w:val="00BA374B"/>
    <w:rsid w:val="00BA561A"/>
    <w:rsid w:val="00BA5DDA"/>
    <w:rsid w:val="00BA672A"/>
    <w:rsid w:val="00BA72FC"/>
    <w:rsid w:val="00BA754D"/>
    <w:rsid w:val="00BA7C46"/>
    <w:rsid w:val="00BB0DC6"/>
    <w:rsid w:val="00BB12D5"/>
    <w:rsid w:val="00BB15E4"/>
    <w:rsid w:val="00BB1B0D"/>
    <w:rsid w:val="00BB1E19"/>
    <w:rsid w:val="00BB21D1"/>
    <w:rsid w:val="00BB2598"/>
    <w:rsid w:val="00BB2809"/>
    <w:rsid w:val="00BB32F2"/>
    <w:rsid w:val="00BB4338"/>
    <w:rsid w:val="00BB4CF0"/>
    <w:rsid w:val="00BB5B9C"/>
    <w:rsid w:val="00BB5FC5"/>
    <w:rsid w:val="00BB671D"/>
    <w:rsid w:val="00BB675F"/>
    <w:rsid w:val="00BB6C0E"/>
    <w:rsid w:val="00BB7979"/>
    <w:rsid w:val="00BB7B38"/>
    <w:rsid w:val="00BC014E"/>
    <w:rsid w:val="00BC0F1E"/>
    <w:rsid w:val="00BC11E5"/>
    <w:rsid w:val="00BC13DB"/>
    <w:rsid w:val="00BC1514"/>
    <w:rsid w:val="00BC1C98"/>
    <w:rsid w:val="00BC25D1"/>
    <w:rsid w:val="00BC299C"/>
    <w:rsid w:val="00BC3A94"/>
    <w:rsid w:val="00BC4330"/>
    <w:rsid w:val="00BC485D"/>
    <w:rsid w:val="00BC49F3"/>
    <w:rsid w:val="00BC4BC6"/>
    <w:rsid w:val="00BC4E08"/>
    <w:rsid w:val="00BC4F74"/>
    <w:rsid w:val="00BC52FD"/>
    <w:rsid w:val="00BC680A"/>
    <w:rsid w:val="00BC6E62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C74"/>
    <w:rsid w:val="00BD1040"/>
    <w:rsid w:val="00BD2CFC"/>
    <w:rsid w:val="00BD34AA"/>
    <w:rsid w:val="00BD4B89"/>
    <w:rsid w:val="00BD5946"/>
    <w:rsid w:val="00BD623B"/>
    <w:rsid w:val="00BD637E"/>
    <w:rsid w:val="00BD68BF"/>
    <w:rsid w:val="00BD6FBD"/>
    <w:rsid w:val="00BE0019"/>
    <w:rsid w:val="00BE0C44"/>
    <w:rsid w:val="00BE1B8B"/>
    <w:rsid w:val="00BE2A18"/>
    <w:rsid w:val="00BE2A5D"/>
    <w:rsid w:val="00BE2B16"/>
    <w:rsid w:val="00BE2C01"/>
    <w:rsid w:val="00BE2CEA"/>
    <w:rsid w:val="00BE3BD3"/>
    <w:rsid w:val="00BE41EC"/>
    <w:rsid w:val="00BE4299"/>
    <w:rsid w:val="00BE52C0"/>
    <w:rsid w:val="00BE56FB"/>
    <w:rsid w:val="00BE64FF"/>
    <w:rsid w:val="00BE6A25"/>
    <w:rsid w:val="00BE7B9A"/>
    <w:rsid w:val="00BF042E"/>
    <w:rsid w:val="00BF08FA"/>
    <w:rsid w:val="00BF0C4D"/>
    <w:rsid w:val="00BF11F4"/>
    <w:rsid w:val="00BF2498"/>
    <w:rsid w:val="00BF2C2C"/>
    <w:rsid w:val="00BF2CFD"/>
    <w:rsid w:val="00BF30F5"/>
    <w:rsid w:val="00BF3681"/>
    <w:rsid w:val="00BF3B9D"/>
    <w:rsid w:val="00BF3DDE"/>
    <w:rsid w:val="00BF43ED"/>
    <w:rsid w:val="00BF4C25"/>
    <w:rsid w:val="00BF5133"/>
    <w:rsid w:val="00BF528B"/>
    <w:rsid w:val="00BF55C5"/>
    <w:rsid w:val="00BF59E8"/>
    <w:rsid w:val="00BF6061"/>
    <w:rsid w:val="00BF6589"/>
    <w:rsid w:val="00BF6C65"/>
    <w:rsid w:val="00BF6F7F"/>
    <w:rsid w:val="00BF6FC0"/>
    <w:rsid w:val="00C00647"/>
    <w:rsid w:val="00C0074E"/>
    <w:rsid w:val="00C007DA"/>
    <w:rsid w:val="00C01648"/>
    <w:rsid w:val="00C0165D"/>
    <w:rsid w:val="00C02764"/>
    <w:rsid w:val="00C03702"/>
    <w:rsid w:val="00C0423F"/>
    <w:rsid w:val="00C04507"/>
    <w:rsid w:val="00C04C63"/>
    <w:rsid w:val="00C04CEF"/>
    <w:rsid w:val="00C05B08"/>
    <w:rsid w:val="00C05F22"/>
    <w:rsid w:val="00C0662F"/>
    <w:rsid w:val="00C0757B"/>
    <w:rsid w:val="00C07C56"/>
    <w:rsid w:val="00C07E41"/>
    <w:rsid w:val="00C11943"/>
    <w:rsid w:val="00C11A03"/>
    <w:rsid w:val="00C12666"/>
    <w:rsid w:val="00C12E96"/>
    <w:rsid w:val="00C13A74"/>
    <w:rsid w:val="00C14057"/>
    <w:rsid w:val="00C14058"/>
    <w:rsid w:val="00C1466D"/>
    <w:rsid w:val="00C14763"/>
    <w:rsid w:val="00C14FA1"/>
    <w:rsid w:val="00C15F5E"/>
    <w:rsid w:val="00C16141"/>
    <w:rsid w:val="00C163EE"/>
    <w:rsid w:val="00C169EC"/>
    <w:rsid w:val="00C208EE"/>
    <w:rsid w:val="00C20CC2"/>
    <w:rsid w:val="00C212AE"/>
    <w:rsid w:val="00C21F22"/>
    <w:rsid w:val="00C22402"/>
    <w:rsid w:val="00C22B2A"/>
    <w:rsid w:val="00C2363F"/>
    <w:rsid w:val="00C236C8"/>
    <w:rsid w:val="00C260B1"/>
    <w:rsid w:val="00C26E56"/>
    <w:rsid w:val="00C26F26"/>
    <w:rsid w:val="00C3065A"/>
    <w:rsid w:val="00C31180"/>
    <w:rsid w:val="00C31406"/>
    <w:rsid w:val="00C31584"/>
    <w:rsid w:val="00C343FB"/>
    <w:rsid w:val="00C36079"/>
    <w:rsid w:val="00C36DC9"/>
    <w:rsid w:val="00C3710A"/>
    <w:rsid w:val="00C37194"/>
    <w:rsid w:val="00C40637"/>
    <w:rsid w:val="00C40F6C"/>
    <w:rsid w:val="00C413D0"/>
    <w:rsid w:val="00C43797"/>
    <w:rsid w:val="00C44426"/>
    <w:rsid w:val="00C445F3"/>
    <w:rsid w:val="00C4463E"/>
    <w:rsid w:val="00C44987"/>
    <w:rsid w:val="00C451F4"/>
    <w:rsid w:val="00C459AF"/>
    <w:rsid w:val="00C45EB1"/>
    <w:rsid w:val="00C45F5B"/>
    <w:rsid w:val="00C460B6"/>
    <w:rsid w:val="00C46C13"/>
    <w:rsid w:val="00C46FAF"/>
    <w:rsid w:val="00C473E1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A3A"/>
    <w:rsid w:val="00C552D0"/>
    <w:rsid w:val="00C55566"/>
    <w:rsid w:val="00C55685"/>
    <w:rsid w:val="00C556A2"/>
    <w:rsid w:val="00C560E7"/>
    <w:rsid w:val="00C56259"/>
    <w:rsid w:val="00C56448"/>
    <w:rsid w:val="00C57786"/>
    <w:rsid w:val="00C60450"/>
    <w:rsid w:val="00C605BA"/>
    <w:rsid w:val="00C607AE"/>
    <w:rsid w:val="00C60E2B"/>
    <w:rsid w:val="00C61B0B"/>
    <w:rsid w:val="00C61BBF"/>
    <w:rsid w:val="00C64350"/>
    <w:rsid w:val="00C647C7"/>
    <w:rsid w:val="00C65913"/>
    <w:rsid w:val="00C65BC8"/>
    <w:rsid w:val="00C6660D"/>
    <w:rsid w:val="00C667BE"/>
    <w:rsid w:val="00C66EFE"/>
    <w:rsid w:val="00C6766B"/>
    <w:rsid w:val="00C67D18"/>
    <w:rsid w:val="00C67E93"/>
    <w:rsid w:val="00C701FF"/>
    <w:rsid w:val="00C71E2D"/>
    <w:rsid w:val="00C72223"/>
    <w:rsid w:val="00C72569"/>
    <w:rsid w:val="00C72D69"/>
    <w:rsid w:val="00C7300A"/>
    <w:rsid w:val="00C7358F"/>
    <w:rsid w:val="00C7388F"/>
    <w:rsid w:val="00C73976"/>
    <w:rsid w:val="00C744EB"/>
    <w:rsid w:val="00C76417"/>
    <w:rsid w:val="00C76BFF"/>
    <w:rsid w:val="00C77072"/>
    <w:rsid w:val="00C7726F"/>
    <w:rsid w:val="00C77A35"/>
    <w:rsid w:val="00C77CCE"/>
    <w:rsid w:val="00C80AC3"/>
    <w:rsid w:val="00C81C31"/>
    <w:rsid w:val="00C823DA"/>
    <w:rsid w:val="00C8259F"/>
    <w:rsid w:val="00C82746"/>
    <w:rsid w:val="00C82A21"/>
    <w:rsid w:val="00C82ADA"/>
    <w:rsid w:val="00C8312F"/>
    <w:rsid w:val="00C83344"/>
    <w:rsid w:val="00C838EC"/>
    <w:rsid w:val="00C84C47"/>
    <w:rsid w:val="00C8555A"/>
    <w:rsid w:val="00C858A4"/>
    <w:rsid w:val="00C86535"/>
    <w:rsid w:val="00C868EB"/>
    <w:rsid w:val="00C86AFA"/>
    <w:rsid w:val="00C86C08"/>
    <w:rsid w:val="00C86E3B"/>
    <w:rsid w:val="00C87223"/>
    <w:rsid w:val="00C87576"/>
    <w:rsid w:val="00C87ADE"/>
    <w:rsid w:val="00C91820"/>
    <w:rsid w:val="00C92BC3"/>
    <w:rsid w:val="00C93294"/>
    <w:rsid w:val="00C951B4"/>
    <w:rsid w:val="00C955D9"/>
    <w:rsid w:val="00C95884"/>
    <w:rsid w:val="00C95FBD"/>
    <w:rsid w:val="00C96B82"/>
    <w:rsid w:val="00C97C77"/>
    <w:rsid w:val="00CA0ED1"/>
    <w:rsid w:val="00CA1B68"/>
    <w:rsid w:val="00CA270C"/>
    <w:rsid w:val="00CA40EE"/>
    <w:rsid w:val="00CA59F2"/>
    <w:rsid w:val="00CA5F93"/>
    <w:rsid w:val="00CA771E"/>
    <w:rsid w:val="00CA778C"/>
    <w:rsid w:val="00CA7F2B"/>
    <w:rsid w:val="00CB0E0E"/>
    <w:rsid w:val="00CB0E6E"/>
    <w:rsid w:val="00CB18D0"/>
    <w:rsid w:val="00CB1C8A"/>
    <w:rsid w:val="00CB24F5"/>
    <w:rsid w:val="00CB2663"/>
    <w:rsid w:val="00CB3BBE"/>
    <w:rsid w:val="00CB4995"/>
    <w:rsid w:val="00CB50D1"/>
    <w:rsid w:val="00CB5678"/>
    <w:rsid w:val="00CB59E9"/>
    <w:rsid w:val="00CB73DF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B0A"/>
    <w:rsid w:val="00CC519B"/>
    <w:rsid w:val="00CC79D5"/>
    <w:rsid w:val="00CC7F58"/>
    <w:rsid w:val="00CD0899"/>
    <w:rsid w:val="00CD0CA8"/>
    <w:rsid w:val="00CD114E"/>
    <w:rsid w:val="00CD12C1"/>
    <w:rsid w:val="00CD18E0"/>
    <w:rsid w:val="00CD2049"/>
    <w:rsid w:val="00CD214E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DD"/>
    <w:rsid w:val="00CE2FF9"/>
    <w:rsid w:val="00CE31A6"/>
    <w:rsid w:val="00CE34EC"/>
    <w:rsid w:val="00CE3999"/>
    <w:rsid w:val="00CE46BF"/>
    <w:rsid w:val="00CE4911"/>
    <w:rsid w:val="00CE494E"/>
    <w:rsid w:val="00CE4AF4"/>
    <w:rsid w:val="00CE66C5"/>
    <w:rsid w:val="00CE6F18"/>
    <w:rsid w:val="00CE76D0"/>
    <w:rsid w:val="00CE7BEF"/>
    <w:rsid w:val="00CE7D5D"/>
    <w:rsid w:val="00CF07A6"/>
    <w:rsid w:val="00CF09AA"/>
    <w:rsid w:val="00CF104A"/>
    <w:rsid w:val="00CF2494"/>
    <w:rsid w:val="00CF38E5"/>
    <w:rsid w:val="00CF421D"/>
    <w:rsid w:val="00CF4813"/>
    <w:rsid w:val="00CF5233"/>
    <w:rsid w:val="00CF685A"/>
    <w:rsid w:val="00CF7B13"/>
    <w:rsid w:val="00D0086C"/>
    <w:rsid w:val="00D02036"/>
    <w:rsid w:val="00D02094"/>
    <w:rsid w:val="00D029B8"/>
    <w:rsid w:val="00D02F60"/>
    <w:rsid w:val="00D035C0"/>
    <w:rsid w:val="00D042AB"/>
    <w:rsid w:val="00D04598"/>
    <w:rsid w:val="00D0464E"/>
    <w:rsid w:val="00D04A96"/>
    <w:rsid w:val="00D05A53"/>
    <w:rsid w:val="00D05AD7"/>
    <w:rsid w:val="00D070C5"/>
    <w:rsid w:val="00D076EF"/>
    <w:rsid w:val="00D07A7B"/>
    <w:rsid w:val="00D1054D"/>
    <w:rsid w:val="00D10D27"/>
    <w:rsid w:val="00D10E06"/>
    <w:rsid w:val="00D1160C"/>
    <w:rsid w:val="00D11BB9"/>
    <w:rsid w:val="00D124A8"/>
    <w:rsid w:val="00D12967"/>
    <w:rsid w:val="00D12B75"/>
    <w:rsid w:val="00D12D8A"/>
    <w:rsid w:val="00D12E0E"/>
    <w:rsid w:val="00D135AA"/>
    <w:rsid w:val="00D14549"/>
    <w:rsid w:val="00D14FDD"/>
    <w:rsid w:val="00D1518D"/>
    <w:rsid w:val="00D15197"/>
    <w:rsid w:val="00D15DF6"/>
    <w:rsid w:val="00D15F99"/>
    <w:rsid w:val="00D1637F"/>
    <w:rsid w:val="00D16799"/>
    <w:rsid w:val="00D16820"/>
    <w:rsid w:val="00D169C8"/>
    <w:rsid w:val="00D16DF6"/>
    <w:rsid w:val="00D174B7"/>
    <w:rsid w:val="00D1765E"/>
    <w:rsid w:val="00D1793F"/>
    <w:rsid w:val="00D17A5C"/>
    <w:rsid w:val="00D20A7D"/>
    <w:rsid w:val="00D214AF"/>
    <w:rsid w:val="00D2164A"/>
    <w:rsid w:val="00D21BD4"/>
    <w:rsid w:val="00D22746"/>
    <w:rsid w:val="00D22AF5"/>
    <w:rsid w:val="00D22EE7"/>
    <w:rsid w:val="00D23486"/>
    <w:rsid w:val="00D235EA"/>
    <w:rsid w:val="00D24034"/>
    <w:rsid w:val="00D2435E"/>
    <w:rsid w:val="00D243FE"/>
    <w:rsid w:val="00D247A9"/>
    <w:rsid w:val="00D25E78"/>
    <w:rsid w:val="00D267CB"/>
    <w:rsid w:val="00D26CFC"/>
    <w:rsid w:val="00D273F7"/>
    <w:rsid w:val="00D27B84"/>
    <w:rsid w:val="00D30389"/>
    <w:rsid w:val="00D3078A"/>
    <w:rsid w:val="00D31C7D"/>
    <w:rsid w:val="00D32721"/>
    <w:rsid w:val="00D328DC"/>
    <w:rsid w:val="00D32999"/>
    <w:rsid w:val="00D32C29"/>
    <w:rsid w:val="00D3332C"/>
    <w:rsid w:val="00D33387"/>
    <w:rsid w:val="00D33416"/>
    <w:rsid w:val="00D334B1"/>
    <w:rsid w:val="00D33576"/>
    <w:rsid w:val="00D34851"/>
    <w:rsid w:val="00D351ED"/>
    <w:rsid w:val="00D353D7"/>
    <w:rsid w:val="00D3614B"/>
    <w:rsid w:val="00D379C6"/>
    <w:rsid w:val="00D4010A"/>
    <w:rsid w:val="00D401F0"/>
    <w:rsid w:val="00D40298"/>
    <w:rsid w:val="00D402FB"/>
    <w:rsid w:val="00D4107F"/>
    <w:rsid w:val="00D41446"/>
    <w:rsid w:val="00D42602"/>
    <w:rsid w:val="00D42A49"/>
    <w:rsid w:val="00D42BA0"/>
    <w:rsid w:val="00D43B8B"/>
    <w:rsid w:val="00D44554"/>
    <w:rsid w:val="00D44875"/>
    <w:rsid w:val="00D45163"/>
    <w:rsid w:val="00D4672C"/>
    <w:rsid w:val="00D47801"/>
    <w:rsid w:val="00D47D7A"/>
    <w:rsid w:val="00D500F8"/>
    <w:rsid w:val="00D50ABD"/>
    <w:rsid w:val="00D5137A"/>
    <w:rsid w:val="00D51CB9"/>
    <w:rsid w:val="00D5272E"/>
    <w:rsid w:val="00D52A05"/>
    <w:rsid w:val="00D52DE3"/>
    <w:rsid w:val="00D5405C"/>
    <w:rsid w:val="00D54FD1"/>
    <w:rsid w:val="00D55290"/>
    <w:rsid w:val="00D55D66"/>
    <w:rsid w:val="00D564C8"/>
    <w:rsid w:val="00D564F1"/>
    <w:rsid w:val="00D57791"/>
    <w:rsid w:val="00D57DF2"/>
    <w:rsid w:val="00D6046A"/>
    <w:rsid w:val="00D6170A"/>
    <w:rsid w:val="00D62870"/>
    <w:rsid w:val="00D63669"/>
    <w:rsid w:val="00D6394E"/>
    <w:rsid w:val="00D63F44"/>
    <w:rsid w:val="00D6494B"/>
    <w:rsid w:val="00D64A90"/>
    <w:rsid w:val="00D64CD9"/>
    <w:rsid w:val="00D64D47"/>
    <w:rsid w:val="00D64D69"/>
    <w:rsid w:val="00D655D9"/>
    <w:rsid w:val="00D65872"/>
    <w:rsid w:val="00D66E3F"/>
    <w:rsid w:val="00D676F3"/>
    <w:rsid w:val="00D70220"/>
    <w:rsid w:val="00D70EF5"/>
    <w:rsid w:val="00D70FBA"/>
    <w:rsid w:val="00D71024"/>
    <w:rsid w:val="00D71A25"/>
    <w:rsid w:val="00D71FB6"/>
    <w:rsid w:val="00D71FCF"/>
    <w:rsid w:val="00D72A54"/>
    <w:rsid w:val="00D72CC1"/>
    <w:rsid w:val="00D72DF5"/>
    <w:rsid w:val="00D739BD"/>
    <w:rsid w:val="00D73A87"/>
    <w:rsid w:val="00D73B2C"/>
    <w:rsid w:val="00D7465C"/>
    <w:rsid w:val="00D74FDE"/>
    <w:rsid w:val="00D75CD6"/>
    <w:rsid w:val="00D76EC9"/>
    <w:rsid w:val="00D77351"/>
    <w:rsid w:val="00D80215"/>
    <w:rsid w:val="00D80E7D"/>
    <w:rsid w:val="00D8114A"/>
    <w:rsid w:val="00D81397"/>
    <w:rsid w:val="00D81871"/>
    <w:rsid w:val="00D823E6"/>
    <w:rsid w:val="00D82CC9"/>
    <w:rsid w:val="00D83A15"/>
    <w:rsid w:val="00D848B9"/>
    <w:rsid w:val="00D84C1F"/>
    <w:rsid w:val="00D84F30"/>
    <w:rsid w:val="00D84FDC"/>
    <w:rsid w:val="00D85CA8"/>
    <w:rsid w:val="00D85D2D"/>
    <w:rsid w:val="00D879E3"/>
    <w:rsid w:val="00D87AE0"/>
    <w:rsid w:val="00D90B9D"/>
    <w:rsid w:val="00D90E69"/>
    <w:rsid w:val="00D9122E"/>
    <w:rsid w:val="00D912FB"/>
    <w:rsid w:val="00D91368"/>
    <w:rsid w:val="00D91566"/>
    <w:rsid w:val="00D92026"/>
    <w:rsid w:val="00D92C58"/>
    <w:rsid w:val="00D92FA9"/>
    <w:rsid w:val="00D92FC7"/>
    <w:rsid w:val="00D93106"/>
    <w:rsid w:val="00D933E9"/>
    <w:rsid w:val="00D94178"/>
    <w:rsid w:val="00D9505D"/>
    <w:rsid w:val="00D953D0"/>
    <w:rsid w:val="00D959F5"/>
    <w:rsid w:val="00D95FCA"/>
    <w:rsid w:val="00D96884"/>
    <w:rsid w:val="00D96A2B"/>
    <w:rsid w:val="00D96B00"/>
    <w:rsid w:val="00D97C32"/>
    <w:rsid w:val="00DA0E46"/>
    <w:rsid w:val="00DA1E6A"/>
    <w:rsid w:val="00DA2202"/>
    <w:rsid w:val="00DA3742"/>
    <w:rsid w:val="00DA374D"/>
    <w:rsid w:val="00DA3FDD"/>
    <w:rsid w:val="00DA4F8E"/>
    <w:rsid w:val="00DA546C"/>
    <w:rsid w:val="00DA5B21"/>
    <w:rsid w:val="00DA5E1B"/>
    <w:rsid w:val="00DA6254"/>
    <w:rsid w:val="00DA6851"/>
    <w:rsid w:val="00DA6ADD"/>
    <w:rsid w:val="00DA7017"/>
    <w:rsid w:val="00DA7028"/>
    <w:rsid w:val="00DA756E"/>
    <w:rsid w:val="00DA784E"/>
    <w:rsid w:val="00DA7D8E"/>
    <w:rsid w:val="00DB08A0"/>
    <w:rsid w:val="00DB0B2C"/>
    <w:rsid w:val="00DB1AD2"/>
    <w:rsid w:val="00DB1DB0"/>
    <w:rsid w:val="00DB2B2E"/>
    <w:rsid w:val="00DB2B58"/>
    <w:rsid w:val="00DB356D"/>
    <w:rsid w:val="00DB3AD2"/>
    <w:rsid w:val="00DB47FD"/>
    <w:rsid w:val="00DB4DC6"/>
    <w:rsid w:val="00DB5206"/>
    <w:rsid w:val="00DB6276"/>
    <w:rsid w:val="00DB63F5"/>
    <w:rsid w:val="00DB65AD"/>
    <w:rsid w:val="00DB6724"/>
    <w:rsid w:val="00DB67DB"/>
    <w:rsid w:val="00DB67DD"/>
    <w:rsid w:val="00DB6D24"/>
    <w:rsid w:val="00DB6DD3"/>
    <w:rsid w:val="00DC0887"/>
    <w:rsid w:val="00DC0A74"/>
    <w:rsid w:val="00DC0E9D"/>
    <w:rsid w:val="00DC120D"/>
    <w:rsid w:val="00DC12DD"/>
    <w:rsid w:val="00DC1C6B"/>
    <w:rsid w:val="00DC2076"/>
    <w:rsid w:val="00DC2BCD"/>
    <w:rsid w:val="00DC2C2E"/>
    <w:rsid w:val="00DC2D14"/>
    <w:rsid w:val="00DC2FC4"/>
    <w:rsid w:val="00DC4068"/>
    <w:rsid w:val="00DC46D6"/>
    <w:rsid w:val="00DC4A05"/>
    <w:rsid w:val="00DC4AF0"/>
    <w:rsid w:val="00DC4F91"/>
    <w:rsid w:val="00DC60E7"/>
    <w:rsid w:val="00DC6247"/>
    <w:rsid w:val="00DC763F"/>
    <w:rsid w:val="00DC7886"/>
    <w:rsid w:val="00DD06C0"/>
    <w:rsid w:val="00DD0C28"/>
    <w:rsid w:val="00DD0CF2"/>
    <w:rsid w:val="00DD1F4D"/>
    <w:rsid w:val="00DD3AF0"/>
    <w:rsid w:val="00DD444F"/>
    <w:rsid w:val="00DD4E10"/>
    <w:rsid w:val="00DD5620"/>
    <w:rsid w:val="00DD5E52"/>
    <w:rsid w:val="00DD75A8"/>
    <w:rsid w:val="00DD7B11"/>
    <w:rsid w:val="00DD7FAC"/>
    <w:rsid w:val="00DE0595"/>
    <w:rsid w:val="00DE0B03"/>
    <w:rsid w:val="00DE11B0"/>
    <w:rsid w:val="00DE1554"/>
    <w:rsid w:val="00DE1A56"/>
    <w:rsid w:val="00DE235E"/>
    <w:rsid w:val="00DE2901"/>
    <w:rsid w:val="00DE3119"/>
    <w:rsid w:val="00DE3C5E"/>
    <w:rsid w:val="00DE4795"/>
    <w:rsid w:val="00DE4CC5"/>
    <w:rsid w:val="00DE5759"/>
    <w:rsid w:val="00DE590F"/>
    <w:rsid w:val="00DE5EFE"/>
    <w:rsid w:val="00DE7DC1"/>
    <w:rsid w:val="00DF0063"/>
    <w:rsid w:val="00DF10AA"/>
    <w:rsid w:val="00DF1457"/>
    <w:rsid w:val="00DF2BBE"/>
    <w:rsid w:val="00DF2CB5"/>
    <w:rsid w:val="00DF2CC6"/>
    <w:rsid w:val="00DF37D8"/>
    <w:rsid w:val="00DF3802"/>
    <w:rsid w:val="00DF39FD"/>
    <w:rsid w:val="00DF3F7E"/>
    <w:rsid w:val="00DF4F28"/>
    <w:rsid w:val="00DF6C40"/>
    <w:rsid w:val="00DF6D05"/>
    <w:rsid w:val="00DF7079"/>
    <w:rsid w:val="00DF7648"/>
    <w:rsid w:val="00E0029D"/>
    <w:rsid w:val="00E0080B"/>
    <w:rsid w:val="00E00E29"/>
    <w:rsid w:val="00E017DA"/>
    <w:rsid w:val="00E02BAB"/>
    <w:rsid w:val="00E04868"/>
    <w:rsid w:val="00E048FE"/>
    <w:rsid w:val="00E04CEB"/>
    <w:rsid w:val="00E05177"/>
    <w:rsid w:val="00E0577D"/>
    <w:rsid w:val="00E05873"/>
    <w:rsid w:val="00E05F1B"/>
    <w:rsid w:val="00E05FD8"/>
    <w:rsid w:val="00E060BC"/>
    <w:rsid w:val="00E103F0"/>
    <w:rsid w:val="00E104D7"/>
    <w:rsid w:val="00E1118D"/>
    <w:rsid w:val="00E11420"/>
    <w:rsid w:val="00E11A4E"/>
    <w:rsid w:val="00E11D30"/>
    <w:rsid w:val="00E12734"/>
    <w:rsid w:val="00E12C3E"/>
    <w:rsid w:val="00E132AC"/>
    <w:rsid w:val="00E132FB"/>
    <w:rsid w:val="00E14907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29D5"/>
    <w:rsid w:val="00E2396E"/>
    <w:rsid w:val="00E23CE3"/>
    <w:rsid w:val="00E242F5"/>
    <w:rsid w:val="00E24728"/>
    <w:rsid w:val="00E24AA4"/>
    <w:rsid w:val="00E25719"/>
    <w:rsid w:val="00E259C7"/>
    <w:rsid w:val="00E25B35"/>
    <w:rsid w:val="00E26156"/>
    <w:rsid w:val="00E276AC"/>
    <w:rsid w:val="00E3173D"/>
    <w:rsid w:val="00E32122"/>
    <w:rsid w:val="00E334F0"/>
    <w:rsid w:val="00E346A7"/>
    <w:rsid w:val="00E34A35"/>
    <w:rsid w:val="00E3621F"/>
    <w:rsid w:val="00E36283"/>
    <w:rsid w:val="00E36B46"/>
    <w:rsid w:val="00E37C2F"/>
    <w:rsid w:val="00E40964"/>
    <w:rsid w:val="00E40BDE"/>
    <w:rsid w:val="00E41C28"/>
    <w:rsid w:val="00E422B4"/>
    <w:rsid w:val="00E4371B"/>
    <w:rsid w:val="00E43F8C"/>
    <w:rsid w:val="00E44A58"/>
    <w:rsid w:val="00E46308"/>
    <w:rsid w:val="00E467BF"/>
    <w:rsid w:val="00E476FB"/>
    <w:rsid w:val="00E479E4"/>
    <w:rsid w:val="00E50901"/>
    <w:rsid w:val="00E50C59"/>
    <w:rsid w:val="00E5172E"/>
    <w:rsid w:val="00E5199D"/>
    <w:rsid w:val="00E51A65"/>
    <w:rsid w:val="00E51A7D"/>
    <w:rsid w:val="00E51E17"/>
    <w:rsid w:val="00E521B1"/>
    <w:rsid w:val="00E527CA"/>
    <w:rsid w:val="00E5298B"/>
    <w:rsid w:val="00E529A3"/>
    <w:rsid w:val="00E52DAB"/>
    <w:rsid w:val="00E52EB6"/>
    <w:rsid w:val="00E53633"/>
    <w:rsid w:val="00E539B0"/>
    <w:rsid w:val="00E53D8A"/>
    <w:rsid w:val="00E54023"/>
    <w:rsid w:val="00E544F2"/>
    <w:rsid w:val="00E54BD4"/>
    <w:rsid w:val="00E55994"/>
    <w:rsid w:val="00E55A50"/>
    <w:rsid w:val="00E55AA9"/>
    <w:rsid w:val="00E56062"/>
    <w:rsid w:val="00E5785B"/>
    <w:rsid w:val="00E57E23"/>
    <w:rsid w:val="00E60420"/>
    <w:rsid w:val="00E60606"/>
    <w:rsid w:val="00E60767"/>
    <w:rsid w:val="00E60C66"/>
    <w:rsid w:val="00E6164D"/>
    <w:rsid w:val="00E618C9"/>
    <w:rsid w:val="00E626AA"/>
    <w:rsid w:val="00E62774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7049A"/>
    <w:rsid w:val="00E70E34"/>
    <w:rsid w:val="00E71208"/>
    <w:rsid w:val="00E71444"/>
    <w:rsid w:val="00E71C91"/>
    <w:rsid w:val="00E723BC"/>
    <w:rsid w:val="00E732B6"/>
    <w:rsid w:val="00E73FAF"/>
    <w:rsid w:val="00E74260"/>
    <w:rsid w:val="00E7575C"/>
    <w:rsid w:val="00E75989"/>
    <w:rsid w:val="00E75DDA"/>
    <w:rsid w:val="00E75F44"/>
    <w:rsid w:val="00E76426"/>
    <w:rsid w:val="00E765CD"/>
    <w:rsid w:val="00E773E8"/>
    <w:rsid w:val="00E77FDD"/>
    <w:rsid w:val="00E808A2"/>
    <w:rsid w:val="00E83ADD"/>
    <w:rsid w:val="00E848CC"/>
    <w:rsid w:val="00E84F38"/>
    <w:rsid w:val="00E85623"/>
    <w:rsid w:val="00E8647B"/>
    <w:rsid w:val="00E8672B"/>
    <w:rsid w:val="00E86C35"/>
    <w:rsid w:val="00E87441"/>
    <w:rsid w:val="00E874E1"/>
    <w:rsid w:val="00E9039F"/>
    <w:rsid w:val="00E90F41"/>
    <w:rsid w:val="00E91FAE"/>
    <w:rsid w:val="00E925E2"/>
    <w:rsid w:val="00E943B3"/>
    <w:rsid w:val="00E94729"/>
    <w:rsid w:val="00E94FA5"/>
    <w:rsid w:val="00E9588F"/>
    <w:rsid w:val="00E95C57"/>
    <w:rsid w:val="00E9628D"/>
    <w:rsid w:val="00E96CBB"/>
    <w:rsid w:val="00E96E3F"/>
    <w:rsid w:val="00EA01D3"/>
    <w:rsid w:val="00EA1975"/>
    <w:rsid w:val="00EA22F2"/>
    <w:rsid w:val="00EA270C"/>
    <w:rsid w:val="00EA2C43"/>
    <w:rsid w:val="00EA2E73"/>
    <w:rsid w:val="00EA3019"/>
    <w:rsid w:val="00EA3814"/>
    <w:rsid w:val="00EA41B2"/>
    <w:rsid w:val="00EA4974"/>
    <w:rsid w:val="00EA532E"/>
    <w:rsid w:val="00EA5AAE"/>
    <w:rsid w:val="00EA64A4"/>
    <w:rsid w:val="00EA6564"/>
    <w:rsid w:val="00EA69C7"/>
    <w:rsid w:val="00EA6BFC"/>
    <w:rsid w:val="00EA7074"/>
    <w:rsid w:val="00EA74AA"/>
    <w:rsid w:val="00EA7A74"/>
    <w:rsid w:val="00EB03DB"/>
    <w:rsid w:val="00EB06D9"/>
    <w:rsid w:val="00EB0ACF"/>
    <w:rsid w:val="00EB192B"/>
    <w:rsid w:val="00EB19ED"/>
    <w:rsid w:val="00EB1CAB"/>
    <w:rsid w:val="00EB1E92"/>
    <w:rsid w:val="00EB286B"/>
    <w:rsid w:val="00EB2B15"/>
    <w:rsid w:val="00EB32F3"/>
    <w:rsid w:val="00EB34EA"/>
    <w:rsid w:val="00EB35CC"/>
    <w:rsid w:val="00EB3A0C"/>
    <w:rsid w:val="00EB3A1F"/>
    <w:rsid w:val="00EB49B5"/>
    <w:rsid w:val="00EB5CB9"/>
    <w:rsid w:val="00EC0BCB"/>
    <w:rsid w:val="00EC0F5A"/>
    <w:rsid w:val="00EC1341"/>
    <w:rsid w:val="00EC15C9"/>
    <w:rsid w:val="00EC3D06"/>
    <w:rsid w:val="00EC4265"/>
    <w:rsid w:val="00EC463B"/>
    <w:rsid w:val="00EC4916"/>
    <w:rsid w:val="00EC4CEB"/>
    <w:rsid w:val="00EC4E7C"/>
    <w:rsid w:val="00EC634C"/>
    <w:rsid w:val="00EC659E"/>
    <w:rsid w:val="00EC66DE"/>
    <w:rsid w:val="00EC718A"/>
    <w:rsid w:val="00ED2072"/>
    <w:rsid w:val="00ED242D"/>
    <w:rsid w:val="00ED2AE0"/>
    <w:rsid w:val="00ED2D60"/>
    <w:rsid w:val="00ED30A0"/>
    <w:rsid w:val="00ED376F"/>
    <w:rsid w:val="00ED4874"/>
    <w:rsid w:val="00ED4A63"/>
    <w:rsid w:val="00ED5553"/>
    <w:rsid w:val="00ED5E36"/>
    <w:rsid w:val="00ED653A"/>
    <w:rsid w:val="00ED6784"/>
    <w:rsid w:val="00ED6961"/>
    <w:rsid w:val="00ED77E7"/>
    <w:rsid w:val="00ED7DB8"/>
    <w:rsid w:val="00ED7E7A"/>
    <w:rsid w:val="00EE2371"/>
    <w:rsid w:val="00EE254C"/>
    <w:rsid w:val="00EE2B42"/>
    <w:rsid w:val="00EE32A3"/>
    <w:rsid w:val="00EE33A8"/>
    <w:rsid w:val="00EE49E9"/>
    <w:rsid w:val="00EE7B12"/>
    <w:rsid w:val="00EF097C"/>
    <w:rsid w:val="00EF0B96"/>
    <w:rsid w:val="00EF0CD8"/>
    <w:rsid w:val="00EF0D59"/>
    <w:rsid w:val="00EF1078"/>
    <w:rsid w:val="00EF2357"/>
    <w:rsid w:val="00EF3486"/>
    <w:rsid w:val="00EF3BD4"/>
    <w:rsid w:val="00EF40DB"/>
    <w:rsid w:val="00EF4396"/>
    <w:rsid w:val="00EF47AF"/>
    <w:rsid w:val="00EF53B6"/>
    <w:rsid w:val="00EF576E"/>
    <w:rsid w:val="00EF6614"/>
    <w:rsid w:val="00F00171"/>
    <w:rsid w:val="00F0079F"/>
    <w:rsid w:val="00F009FB"/>
    <w:rsid w:val="00F00B4D"/>
    <w:rsid w:val="00F00B73"/>
    <w:rsid w:val="00F00D6F"/>
    <w:rsid w:val="00F00E7A"/>
    <w:rsid w:val="00F012B8"/>
    <w:rsid w:val="00F01941"/>
    <w:rsid w:val="00F01DD1"/>
    <w:rsid w:val="00F01F10"/>
    <w:rsid w:val="00F02159"/>
    <w:rsid w:val="00F0225B"/>
    <w:rsid w:val="00F02988"/>
    <w:rsid w:val="00F02BE9"/>
    <w:rsid w:val="00F02BFB"/>
    <w:rsid w:val="00F03787"/>
    <w:rsid w:val="00F0516E"/>
    <w:rsid w:val="00F0540D"/>
    <w:rsid w:val="00F07579"/>
    <w:rsid w:val="00F07757"/>
    <w:rsid w:val="00F07D13"/>
    <w:rsid w:val="00F103DD"/>
    <w:rsid w:val="00F1056B"/>
    <w:rsid w:val="00F10571"/>
    <w:rsid w:val="00F115CA"/>
    <w:rsid w:val="00F11833"/>
    <w:rsid w:val="00F12EC5"/>
    <w:rsid w:val="00F133D1"/>
    <w:rsid w:val="00F13A40"/>
    <w:rsid w:val="00F14817"/>
    <w:rsid w:val="00F14EBA"/>
    <w:rsid w:val="00F1510F"/>
    <w:rsid w:val="00F1533A"/>
    <w:rsid w:val="00F15554"/>
    <w:rsid w:val="00F15D00"/>
    <w:rsid w:val="00F15E5A"/>
    <w:rsid w:val="00F16D87"/>
    <w:rsid w:val="00F16EF9"/>
    <w:rsid w:val="00F17F0A"/>
    <w:rsid w:val="00F2013B"/>
    <w:rsid w:val="00F2031E"/>
    <w:rsid w:val="00F20862"/>
    <w:rsid w:val="00F20A0E"/>
    <w:rsid w:val="00F20C30"/>
    <w:rsid w:val="00F20CFD"/>
    <w:rsid w:val="00F21967"/>
    <w:rsid w:val="00F23AB3"/>
    <w:rsid w:val="00F2640E"/>
    <w:rsid w:val="00F2668F"/>
    <w:rsid w:val="00F269AF"/>
    <w:rsid w:val="00F2742F"/>
    <w:rsid w:val="00F2753B"/>
    <w:rsid w:val="00F279FD"/>
    <w:rsid w:val="00F27A8F"/>
    <w:rsid w:val="00F27CB0"/>
    <w:rsid w:val="00F30765"/>
    <w:rsid w:val="00F30A31"/>
    <w:rsid w:val="00F3125D"/>
    <w:rsid w:val="00F314D7"/>
    <w:rsid w:val="00F324AC"/>
    <w:rsid w:val="00F32927"/>
    <w:rsid w:val="00F329E2"/>
    <w:rsid w:val="00F32A03"/>
    <w:rsid w:val="00F32C85"/>
    <w:rsid w:val="00F33A04"/>
    <w:rsid w:val="00F33CBD"/>
    <w:rsid w:val="00F340B2"/>
    <w:rsid w:val="00F35E34"/>
    <w:rsid w:val="00F36ADC"/>
    <w:rsid w:val="00F375B0"/>
    <w:rsid w:val="00F37A4A"/>
    <w:rsid w:val="00F40458"/>
    <w:rsid w:val="00F4214E"/>
    <w:rsid w:val="00F428A7"/>
    <w:rsid w:val="00F42F57"/>
    <w:rsid w:val="00F43221"/>
    <w:rsid w:val="00F43390"/>
    <w:rsid w:val="00F43FA5"/>
    <w:rsid w:val="00F443B2"/>
    <w:rsid w:val="00F4452D"/>
    <w:rsid w:val="00F44623"/>
    <w:rsid w:val="00F4484A"/>
    <w:rsid w:val="00F449FF"/>
    <w:rsid w:val="00F45767"/>
    <w:rsid w:val="00F458D8"/>
    <w:rsid w:val="00F46B1C"/>
    <w:rsid w:val="00F474CB"/>
    <w:rsid w:val="00F47B59"/>
    <w:rsid w:val="00F50237"/>
    <w:rsid w:val="00F50F93"/>
    <w:rsid w:val="00F522A3"/>
    <w:rsid w:val="00F52B3E"/>
    <w:rsid w:val="00F52C8C"/>
    <w:rsid w:val="00F53596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B"/>
    <w:rsid w:val="00F6096D"/>
    <w:rsid w:val="00F61085"/>
    <w:rsid w:val="00F61249"/>
    <w:rsid w:val="00F6164F"/>
    <w:rsid w:val="00F61A6A"/>
    <w:rsid w:val="00F6231B"/>
    <w:rsid w:val="00F62E4D"/>
    <w:rsid w:val="00F62E83"/>
    <w:rsid w:val="00F632D5"/>
    <w:rsid w:val="00F633B0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11C9"/>
    <w:rsid w:val="00F715FC"/>
    <w:rsid w:val="00F71EAA"/>
    <w:rsid w:val="00F74C59"/>
    <w:rsid w:val="00F750C1"/>
    <w:rsid w:val="00F75C3A"/>
    <w:rsid w:val="00F75CF8"/>
    <w:rsid w:val="00F7638D"/>
    <w:rsid w:val="00F7658D"/>
    <w:rsid w:val="00F770F2"/>
    <w:rsid w:val="00F77939"/>
    <w:rsid w:val="00F77D9A"/>
    <w:rsid w:val="00F800A6"/>
    <w:rsid w:val="00F80800"/>
    <w:rsid w:val="00F81FAE"/>
    <w:rsid w:val="00F822E0"/>
    <w:rsid w:val="00F8258D"/>
    <w:rsid w:val="00F826B0"/>
    <w:rsid w:val="00F82757"/>
    <w:rsid w:val="00F82D0E"/>
    <w:rsid w:val="00F82E30"/>
    <w:rsid w:val="00F82EB3"/>
    <w:rsid w:val="00F831CB"/>
    <w:rsid w:val="00F838DE"/>
    <w:rsid w:val="00F8410D"/>
    <w:rsid w:val="00F848A3"/>
    <w:rsid w:val="00F84ACF"/>
    <w:rsid w:val="00F84D5F"/>
    <w:rsid w:val="00F84D8D"/>
    <w:rsid w:val="00F85742"/>
    <w:rsid w:val="00F85BF8"/>
    <w:rsid w:val="00F871CE"/>
    <w:rsid w:val="00F87802"/>
    <w:rsid w:val="00F87FDD"/>
    <w:rsid w:val="00F92C0A"/>
    <w:rsid w:val="00F92F75"/>
    <w:rsid w:val="00F937A3"/>
    <w:rsid w:val="00F9415B"/>
    <w:rsid w:val="00F947E0"/>
    <w:rsid w:val="00F97897"/>
    <w:rsid w:val="00FA0583"/>
    <w:rsid w:val="00FA13C2"/>
    <w:rsid w:val="00FA1563"/>
    <w:rsid w:val="00FA5483"/>
    <w:rsid w:val="00FA5831"/>
    <w:rsid w:val="00FA5F2C"/>
    <w:rsid w:val="00FA64D1"/>
    <w:rsid w:val="00FA698D"/>
    <w:rsid w:val="00FA7F91"/>
    <w:rsid w:val="00FB0B88"/>
    <w:rsid w:val="00FB121C"/>
    <w:rsid w:val="00FB179D"/>
    <w:rsid w:val="00FB181A"/>
    <w:rsid w:val="00FB1BB6"/>
    <w:rsid w:val="00FB1CDD"/>
    <w:rsid w:val="00FB23B4"/>
    <w:rsid w:val="00FB2419"/>
    <w:rsid w:val="00FB2A1E"/>
    <w:rsid w:val="00FB2C2F"/>
    <w:rsid w:val="00FB2E74"/>
    <w:rsid w:val="00FB305C"/>
    <w:rsid w:val="00FB41F0"/>
    <w:rsid w:val="00FB5011"/>
    <w:rsid w:val="00FB6330"/>
    <w:rsid w:val="00FB63E8"/>
    <w:rsid w:val="00FB6A60"/>
    <w:rsid w:val="00FB6D54"/>
    <w:rsid w:val="00FC1794"/>
    <w:rsid w:val="00FC2E3D"/>
    <w:rsid w:val="00FC3BDE"/>
    <w:rsid w:val="00FC3D88"/>
    <w:rsid w:val="00FC507B"/>
    <w:rsid w:val="00FC577E"/>
    <w:rsid w:val="00FC59FA"/>
    <w:rsid w:val="00FC5D28"/>
    <w:rsid w:val="00FC6337"/>
    <w:rsid w:val="00FC6610"/>
    <w:rsid w:val="00FC6E14"/>
    <w:rsid w:val="00FC7903"/>
    <w:rsid w:val="00FD003F"/>
    <w:rsid w:val="00FD084C"/>
    <w:rsid w:val="00FD087B"/>
    <w:rsid w:val="00FD0C97"/>
    <w:rsid w:val="00FD19BD"/>
    <w:rsid w:val="00FD1DBE"/>
    <w:rsid w:val="00FD1E22"/>
    <w:rsid w:val="00FD27B6"/>
    <w:rsid w:val="00FD3689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CA5"/>
    <w:rsid w:val="00FD7468"/>
    <w:rsid w:val="00FD78EB"/>
    <w:rsid w:val="00FD7CE0"/>
    <w:rsid w:val="00FE0B3B"/>
    <w:rsid w:val="00FE1BE2"/>
    <w:rsid w:val="00FE1DF0"/>
    <w:rsid w:val="00FE1FA7"/>
    <w:rsid w:val="00FE21C9"/>
    <w:rsid w:val="00FE2C77"/>
    <w:rsid w:val="00FE33F3"/>
    <w:rsid w:val="00FE3817"/>
    <w:rsid w:val="00FE3C9B"/>
    <w:rsid w:val="00FE4B99"/>
    <w:rsid w:val="00FE55C2"/>
    <w:rsid w:val="00FE58DF"/>
    <w:rsid w:val="00FE5AC6"/>
    <w:rsid w:val="00FE5EEE"/>
    <w:rsid w:val="00FE67D8"/>
    <w:rsid w:val="00FE730A"/>
    <w:rsid w:val="00FE7FBC"/>
    <w:rsid w:val="00FF1A06"/>
    <w:rsid w:val="00FF1DD7"/>
    <w:rsid w:val="00FF286C"/>
    <w:rsid w:val="00FF2A74"/>
    <w:rsid w:val="00FF2D37"/>
    <w:rsid w:val="00FF314E"/>
    <w:rsid w:val="00FF3509"/>
    <w:rsid w:val="00FF3943"/>
    <w:rsid w:val="00FF4453"/>
    <w:rsid w:val="00FF47CA"/>
    <w:rsid w:val="00FF4CE6"/>
    <w:rsid w:val="00FF57C4"/>
    <w:rsid w:val="00FF646F"/>
    <w:rsid w:val="00FF660C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D24C6"/>
  <w15:docId w15:val="{E6A6E3DD-C221-4813-B5F1-D7DA3C30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0</TotalTime>
  <Pages>28</Pages>
  <Words>5116</Words>
  <Characters>38062</Characters>
  <Application>Microsoft Office Word</Application>
  <DocSecurity>0</DocSecurity>
  <Lines>317</Lines>
  <Paragraphs>86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43092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creator>Sylwia Marcinkowska</dc:creator>
  <cp:lastModifiedBy>Ewelina Michałek</cp:lastModifiedBy>
  <cp:revision>2</cp:revision>
  <cp:lastPrinted>2025-03-17T11:38:00Z</cp:lastPrinted>
  <dcterms:created xsi:type="dcterms:W3CDTF">2025-06-16T04:28:00Z</dcterms:created>
  <dcterms:modified xsi:type="dcterms:W3CDTF">2025-06-16T04:28:00Z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